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Temeljem članka 2.12 stavak 5. Izbornog zakona Bosne i Hercegovine (,,Službeni glasnik BiH“, br. 23/01, 7/02, 9/02, 20/02, 25/02, 4/04, 20/04, 25/05, 52/05, 65/05, 77/05, 11/06, 24/06, 32/07, 33/08, 37/08, 32/10, 18/13, 7/14, 31/16 i 41/20), Naputka o utvrđivanju kvalifikacija, broja i imenovanju članova izbornog povjerenstva osnovne izborne jedinice u Bosni i Hercegovini (,,Službeni glasnik BiH“, br: 29/18 i 36/19), članka 22. točka 18. Statuta Općine Livno (,,Službeni glasnik Općine Livno“, 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1A7">
        <w:rPr>
          <w:rFonts w:ascii="Times New Roman" w:hAnsi="Times New Roman" w:cs="Times New Roman"/>
          <w:sz w:val="24"/>
          <w:szCs w:val="24"/>
        </w:rPr>
        <w:t xml:space="preserve"> 5/08), članka 9.</w:t>
      </w:r>
      <w:r>
        <w:rPr>
          <w:rFonts w:ascii="Times New Roman" w:hAnsi="Times New Roman" w:cs="Times New Roman"/>
          <w:sz w:val="24"/>
          <w:szCs w:val="24"/>
        </w:rPr>
        <w:t xml:space="preserve"> i 23.</w:t>
      </w:r>
      <w:r w:rsidRPr="00126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261A7">
        <w:rPr>
          <w:rFonts w:ascii="Times New Roman" w:hAnsi="Times New Roman" w:cs="Times New Roman"/>
          <w:sz w:val="24"/>
          <w:szCs w:val="24"/>
        </w:rPr>
        <w:t>rivremene Statutarne odluke Grada Livna (,,Službeni glasnik Grada Livna“, broj: 2/18) i Odluke o raspisivanju javnog oglasa za imenovanje dva člana Gradskog izbornog povjerenstva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61A7">
        <w:rPr>
          <w:rFonts w:ascii="Times New Roman" w:hAnsi="Times New Roman" w:cs="Times New Roman"/>
          <w:sz w:val="24"/>
          <w:szCs w:val="24"/>
        </w:rPr>
        <w:t xml:space="preserve"> broj: </w:t>
      </w:r>
      <w:r>
        <w:rPr>
          <w:rFonts w:ascii="Times New Roman" w:hAnsi="Times New Roman" w:cs="Times New Roman"/>
          <w:sz w:val="24"/>
          <w:szCs w:val="24"/>
        </w:rPr>
        <w:t>01-02-2307</w:t>
      </w:r>
      <w:r w:rsidRPr="001261A7">
        <w:rPr>
          <w:rFonts w:ascii="Times New Roman" w:hAnsi="Times New Roman" w:cs="Times New Roman"/>
          <w:sz w:val="24"/>
          <w:szCs w:val="24"/>
        </w:rPr>
        <w:t xml:space="preserve">/23 od </w:t>
      </w:r>
      <w:r>
        <w:rPr>
          <w:rFonts w:ascii="Times New Roman" w:hAnsi="Times New Roman" w:cs="Times New Roman"/>
          <w:sz w:val="24"/>
          <w:szCs w:val="24"/>
        </w:rPr>
        <w:t>3.7.</w:t>
      </w:r>
      <w:r w:rsidRPr="001261A7">
        <w:rPr>
          <w:rFonts w:ascii="Times New Roman" w:hAnsi="Times New Roman" w:cs="Times New Roman"/>
          <w:sz w:val="24"/>
          <w:szCs w:val="24"/>
        </w:rPr>
        <w:t xml:space="preserve">.2023.g, Gradsko vijeće Livno </w:t>
      </w:r>
      <w:r>
        <w:rPr>
          <w:rFonts w:ascii="Times New Roman" w:hAnsi="Times New Roman" w:cs="Times New Roman"/>
          <w:sz w:val="24"/>
          <w:szCs w:val="24"/>
        </w:rPr>
        <w:t>raspisuje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B07D08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07D08">
        <w:rPr>
          <w:rFonts w:ascii="Times New Roman" w:hAnsi="Times New Roman" w:cs="Times New Roman"/>
          <w:b/>
          <w:sz w:val="24"/>
          <w:szCs w:val="26"/>
        </w:rPr>
        <w:t>JAVNI OGLAS</w:t>
      </w:r>
    </w:p>
    <w:p w:rsidR="00857BAE" w:rsidRPr="00B07D08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07D08">
        <w:rPr>
          <w:rFonts w:ascii="Times New Roman" w:hAnsi="Times New Roman" w:cs="Times New Roman"/>
          <w:b/>
          <w:sz w:val="24"/>
          <w:szCs w:val="26"/>
        </w:rPr>
        <w:t>za imenovanje dva člana Gradskog izbornog povjerenstva Livno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A7">
        <w:rPr>
          <w:rFonts w:ascii="Times New Roman" w:hAnsi="Times New Roman" w:cs="Times New Roman"/>
          <w:b/>
          <w:sz w:val="24"/>
          <w:szCs w:val="24"/>
          <w:u w:val="single"/>
        </w:rPr>
        <w:t xml:space="preserve">Upražnjena pozicija za oglašavanje </w:t>
      </w:r>
    </w:p>
    <w:p w:rsidR="00857BAE" w:rsidRDefault="00857BAE" w:rsidP="00857BA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Raspisuje se javni oglas za imenovanje dva člana Gradskog izbornog povjerenstva Livno.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A7">
        <w:rPr>
          <w:rFonts w:ascii="Times New Roman" w:hAnsi="Times New Roman" w:cs="Times New Roman"/>
          <w:b/>
          <w:sz w:val="24"/>
          <w:szCs w:val="24"/>
          <w:u w:val="single"/>
        </w:rPr>
        <w:t xml:space="preserve">Mandat i opis poslova člana gradskog izbornog povjerenstva </w:t>
      </w:r>
    </w:p>
    <w:p w:rsidR="00857BAE" w:rsidRDefault="00857BAE" w:rsidP="00857BA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Članove Gradskog izbornog povjerenstva Livno imenuje Gradsko vijeće Livno na razdoblje od sedam godina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61A7">
        <w:rPr>
          <w:rFonts w:ascii="Times New Roman" w:hAnsi="Times New Roman" w:cs="Times New Roman"/>
          <w:sz w:val="24"/>
          <w:szCs w:val="24"/>
        </w:rPr>
        <w:t xml:space="preserve"> a mandat im počinje teći od dana dobivanja suglasnosti od Središnjeg izbornog povjerenstva Bosne i Hercegovine na odluku o imenovanju donesenu od strane Gradskog vijeća Livno. 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Poslovi Gradskog izbornog povjerenstva utvrđeni člankom 2.13. Izbornog zakona Bi</w:t>
      </w:r>
      <w:r>
        <w:rPr>
          <w:rFonts w:ascii="Times New Roman" w:hAnsi="Times New Roman" w:cs="Times New Roman"/>
          <w:sz w:val="24"/>
          <w:szCs w:val="24"/>
        </w:rPr>
        <w:t>H su: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Nadgleda i kontrolira rad Centra za birački popis iz članka 3.8 Izbornog zakona BiH;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Određuje biračka mjesta na području općine za glasovanje na svim razinama vlasti u Bosni i Hercegovini;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Provodi postupak imenovanja, imenuje i obučava članove biračkog odbora;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Brine o sigurnosti i dostavljanju biračkim odborima izbornog materijala za glasovanje na svim razinama izbora u Bosni i Hercegovini;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Obavještava birače o svim informacijama potrebnim za provedbu izbora, sukladno propisima Središnjeg izbornog povjerenstva BiH;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Odgovorno je za uređenje biračkog mjesta i druge tehničke pripreme za izbore;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Odgovorno je za pravilno brojanje glasačkih listića na biračkim mjestima i u općinskim centrima za brojanje;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Objedinjuje rezultate izbora sa svih biračkih mjesta u općini, zasebno za svako tijelo za koje su provedeni izbori, i dostavlja ih Središnjem izbornom povjerenstvu BiH i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Obavlja druge poslove sukladno zakonu i propisima Središnjega izbornog povjerenstva BiH.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BAE" w:rsidRPr="001261A7" w:rsidRDefault="00857BAE" w:rsidP="00857BA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A7">
        <w:rPr>
          <w:rFonts w:ascii="Times New Roman" w:hAnsi="Times New Roman" w:cs="Times New Roman"/>
          <w:b/>
          <w:sz w:val="24"/>
          <w:szCs w:val="24"/>
          <w:u w:val="single"/>
        </w:rPr>
        <w:t xml:space="preserve">Opći i posebni uvjeti za imenovanje članova gradskog izbornog povjerenstva 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Za člana Gradskog izbornog povjerenstva može biti imenovana osoba koja ispunjava opće i posebne uvjete. 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t>Opći uvjeti</w:t>
      </w:r>
      <w:r w:rsidRPr="001261A7">
        <w:rPr>
          <w:rFonts w:ascii="Times New Roman" w:hAnsi="Times New Roman" w:cs="Times New Roman"/>
          <w:sz w:val="24"/>
          <w:szCs w:val="24"/>
        </w:rPr>
        <w:t xml:space="preserve"> (članak 2.2. Izbornog zakona BiH):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da je osoba s pravom glasa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da je osoba s odgovarajućom stručnošću i iskustvom u provedbi izbora.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lastRenderedPageBreak/>
        <w:t>Posebni uvjeti</w:t>
      </w:r>
      <w:r w:rsidRPr="001261A7">
        <w:rPr>
          <w:rFonts w:ascii="Times New Roman" w:hAnsi="Times New Roman" w:cs="Times New Roman"/>
          <w:sz w:val="24"/>
          <w:szCs w:val="24"/>
        </w:rPr>
        <w:t xml:space="preserve"> (članak 2. Naputka o utvrđivanju kvalifikacija, broja i imenovanju članova izbornog povjerenstva osnovne izborne jedinice u Bosni i Hercegovini):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da ima prebivalište u Općini/Gradu Livno (</w:t>
      </w:r>
      <w:r w:rsidRPr="001261A7">
        <w:rPr>
          <w:rFonts w:ascii="Times New Roman" w:hAnsi="Times New Roman" w:cs="Times New Roman"/>
          <w:i/>
          <w:sz w:val="24"/>
          <w:szCs w:val="24"/>
        </w:rPr>
        <w:t>Izuzetno: Član izbornog Povjerenstva može biti osoba sa prebivalištem iz druge općine ukoliko-nema kandidata sa prebiv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1261A7">
        <w:rPr>
          <w:rFonts w:ascii="Times New Roman" w:hAnsi="Times New Roman" w:cs="Times New Roman"/>
          <w:i/>
          <w:sz w:val="24"/>
          <w:szCs w:val="24"/>
        </w:rPr>
        <w:t>lište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1261A7">
        <w:rPr>
          <w:rFonts w:ascii="Times New Roman" w:hAnsi="Times New Roman" w:cs="Times New Roman"/>
          <w:i/>
          <w:sz w:val="24"/>
          <w:szCs w:val="24"/>
        </w:rPr>
        <w:t xml:space="preserve"> u općini/gradu Livnu koji ispunjavaju uvjete tražene javnim oglasom</w:t>
      </w:r>
      <w:r w:rsidRPr="001261A7">
        <w:rPr>
          <w:rFonts w:ascii="Times New Roman" w:hAnsi="Times New Roman" w:cs="Times New Roman"/>
          <w:sz w:val="24"/>
          <w:szCs w:val="24"/>
        </w:rPr>
        <w:t>)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da ima završen fakultet, VII/I stupanj stručne spreme ili završen fakultet Bolonjskog sustava studiranja sa najmanje 180 ECTS,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da posjeduje iskustvo u provedbi izbora (</w:t>
      </w:r>
      <w:r w:rsidRPr="001261A7">
        <w:rPr>
          <w:rFonts w:ascii="Times New Roman" w:hAnsi="Times New Roman" w:cs="Times New Roman"/>
          <w:i/>
          <w:sz w:val="24"/>
          <w:szCs w:val="24"/>
        </w:rPr>
        <w:t>Izuzetno: član izbornoga povjerenstva može biti osoba koja ima VII/I stupanj stručne spreme, završen pravni fakultet, odnosno završen pravni fakultet Bolonjskog sustava studiranja sa najmanje 180 ECTS, bez izbornog iskustva</w:t>
      </w:r>
      <w:r w:rsidRPr="001261A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t xml:space="preserve">Pod iskustvom u provedbi izbora podrazumijeva se: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članstvo u izbornome povjerenstvu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članstvo u biračkome odboru na izborima obuhvaćenima Izbornim zakonom BiH 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261A7">
        <w:rPr>
          <w:rFonts w:ascii="Times New Roman" w:hAnsi="Times New Roman" w:cs="Times New Roman"/>
          <w:sz w:val="24"/>
          <w:szCs w:val="24"/>
        </w:rPr>
        <w:t>astav izbornoga povjerenstva je multietničan, tako da odražava zastupljenost konstitutivnih naroda, uključujući i ostale, u izbornoj jedinici za koju se tijelo nadležno za provedbu izbora osniva, vodeći računa o posljednjem popisu stanovništv</w:t>
      </w:r>
      <w:r>
        <w:rPr>
          <w:rFonts w:ascii="Times New Roman" w:hAnsi="Times New Roman" w:cs="Times New Roman"/>
          <w:sz w:val="24"/>
          <w:szCs w:val="24"/>
        </w:rPr>
        <w:t>a provedenom na državnoj razini</w:t>
      </w:r>
      <w:r w:rsidRPr="00126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261A7">
        <w:rPr>
          <w:rFonts w:ascii="Times New Roman" w:hAnsi="Times New Roman" w:cs="Times New Roman"/>
          <w:sz w:val="24"/>
          <w:szCs w:val="24"/>
        </w:rPr>
        <w:t>astav izbornoga povjerenstva u pravilu će odražavati ravnopravnu zastupljenost spolova. Ravnopravna zastupljenost spolova postoji u slučaju kada je jedan od spolova zastupljen s najmanje 40% od ukupnog broja članova izbornog povjerenstva (članak 2.14 Izbornog zakona BiH).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A7">
        <w:rPr>
          <w:rFonts w:ascii="Times New Roman" w:hAnsi="Times New Roman" w:cs="Times New Roman"/>
          <w:b/>
          <w:sz w:val="24"/>
          <w:szCs w:val="24"/>
          <w:u w:val="single"/>
        </w:rPr>
        <w:t>Nespojivost s pozicijom člana gradskog izbornog povjerenstva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Default="00857BAE" w:rsidP="00857BA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Za člana Gradskog izbornog povjerenstva ne može biti imenovana osoba:</w:t>
      </w:r>
    </w:p>
    <w:p w:rsidR="00857BAE" w:rsidRPr="001261A7" w:rsidRDefault="00857BAE" w:rsidP="00857BA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Koja se ne može kandidirati u smislu odredbi članaka 1.6, 1.7 i 1.7a Izbornog zakona Bosne i Hercegovine;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Koja je član najvišeg izvršno-političkog tijela političke stranke ili koalicije (predsjednik, potpredsjednik, glavni tajnik ili član izvršnog odbora ili glavnog odbora);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Koja je nositelj izabranog mandata ili je član izvršnog tijela vlasti, osim u slučajevima predviđenim člankom 2.12 stavak (4) Izbornog zakona Bosne i Hercegovine;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Koja je kandidat za izbore za bilo koju razinu vlasti;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Kojoj je u posljednje četiri godine izrečena kazna za radnju koja predstavlja težu povredu izbornih zakona ili propisa, za koju je osobno odgovorna, računajući od dana pravomoćnosti odluke (članak 2.3. Izbornog zakona BiH);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Koja obavlja izvršnu funkciju, kako je utvrđeno odredbama članka 1.8. Izbornog zakona, odnosno osoba koju je na dužnost imenovalo Vijeće ministara BiH, Vlada Federacije BiH, Vlada Republike Srpske, Vlada županije/kantona i Općinsko/Gradsko vijeće;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Član Gradskog izbornog povjerenstva ne može biti zastupnik, odnosno punomoćnik političkog subjekta koji sudjeluje na izborima, niti osoba koja je pravomoćnom sudskom presudom osuđena na kaznu zatvora u trajanju od šest mjeseci ili dulje (članak 2.12. (7) Izbornog zakona BiH).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9624BD" w:rsidRDefault="00857BAE" w:rsidP="00857BA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Potrebni dokumenti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Prijava na javni oglas sa kontakt podacima i kraćim životopisom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Uvjerenje o državljanstvu</w:t>
      </w:r>
      <w:r>
        <w:rPr>
          <w:rFonts w:ascii="Times New Roman" w:hAnsi="Times New Roman" w:cs="Times New Roman"/>
          <w:sz w:val="24"/>
          <w:szCs w:val="24"/>
        </w:rPr>
        <w:t xml:space="preserve"> (ne starije</w:t>
      </w:r>
      <w:r w:rsidRPr="001261A7">
        <w:rPr>
          <w:rFonts w:ascii="Times New Roman" w:hAnsi="Times New Roman" w:cs="Times New Roman"/>
          <w:sz w:val="24"/>
          <w:szCs w:val="24"/>
        </w:rPr>
        <w:t xml:space="preserve"> od 6 mjeseci)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Izvod iz matične knjige rođenih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Uvjerenje o prebivalištu izdano od nadležnog tijela</w:t>
      </w:r>
      <w:r>
        <w:rPr>
          <w:rFonts w:ascii="Times New Roman" w:hAnsi="Times New Roman" w:cs="Times New Roman"/>
          <w:sz w:val="24"/>
          <w:szCs w:val="24"/>
        </w:rPr>
        <w:t xml:space="preserve"> – PBA-3 obrazac</w:t>
      </w:r>
      <w:r w:rsidRPr="001261A7">
        <w:rPr>
          <w:rFonts w:ascii="Times New Roman" w:hAnsi="Times New Roman" w:cs="Times New Roman"/>
          <w:sz w:val="24"/>
          <w:szCs w:val="24"/>
        </w:rPr>
        <w:t xml:space="preserve"> (ne starije od 3 mjeseca)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dokaz o stručnoj spremi (ovjerena </w:t>
      </w:r>
      <w:r>
        <w:rPr>
          <w:rFonts w:ascii="Times New Roman" w:hAnsi="Times New Roman" w:cs="Times New Roman"/>
          <w:sz w:val="24"/>
          <w:szCs w:val="24"/>
        </w:rPr>
        <w:t>kopija diplome</w:t>
      </w:r>
      <w:r w:rsidRPr="001261A7">
        <w:rPr>
          <w:rFonts w:ascii="Times New Roman" w:hAnsi="Times New Roman" w:cs="Times New Roman"/>
          <w:sz w:val="24"/>
          <w:szCs w:val="24"/>
        </w:rPr>
        <w:t xml:space="preserve"> o stečenoj stručnoj spremi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0F30">
        <w:rPr>
          <w:rFonts w:ascii="Times New Roman" w:hAnsi="Times New Roman"/>
          <w:sz w:val="24"/>
        </w:rPr>
        <w:t>nostrificiranu-priznatu diplomu ukoliko fakultet nije završen u Bosni i Hercegovini, uključujući i diplome stečene nakon 06.04.1992. godine, u nekoj od država nastalih raspadom SFRJ, a sukladno propisima nadležnog tijela koje vrši nostrificiranje-priznavanje inozemnih diploma</w:t>
      </w:r>
      <w:r w:rsidR="00A608DA">
        <w:rPr>
          <w:rFonts w:ascii="Times New Roman" w:hAnsi="Times New Roman"/>
          <w:sz w:val="24"/>
        </w:rPr>
        <w:t>)</w:t>
      </w: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dokaz o iskustvu u provođenju izbora (potvrda Općinskog izbornog povjerenstva o radu na biračkom mjestu, rješenje o imenovanju u Općinsko izborno povjerenstvo ili birački odbor)</w:t>
      </w:r>
    </w:p>
    <w:p w:rsidR="00857BAE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vlastoručno potpisana i od nadležnog tijela ovjerena izjava o nepostojanju smetnji iz točke IV. ovog oglasa</w:t>
      </w:r>
    </w:p>
    <w:p w:rsidR="00857BAE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vlastoručno potpisana i od nadležnog tijela ovjerena izjava o nacio</w:t>
      </w:r>
      <w:r>
        <w:rPr>
          <w:rFonts w:ascii="Times New Roman" w:hAnsi="Times New Roman" w:cs="Times New Roman"/>
          <w:sz w:val="24"/>
          <w:szCs w:val="24"/>
        </w:rPr>
        <w:t>nalnoj pripadnosti</w:t>
      </w:r>
    </w:p>
    <w:p w:rsidR="00857BAE" w:rsidRDefault="00857BAE" w:rsidP="00857BAE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530F30" w:rsidRDefault="00857BAE" w:rsidP="00857BAE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Dokume</w:t>
      </w:r>
      <w:r w:rsidRPr="00530F30">
        <w:rPr>
          <w:rFonts w:ascii="Times New Roman" w:hAnsi="Times New Roman" w:cs="Times New Roman"/>
          <w:b/>
          <w:sz w:val="24"/>
          <w:szCs w:val="24"/>
          <w:u w:val="single"/>
        </w:rPr>
        <w:t>nti za dodatno bodovanje:</w:t>
      </w:r>
    </w:p>
    <w:p w:rsidR="00857BAE" w:rsidRDefault="00857BAE" w:rsidP="00857BAE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znanstvenom zvanju i/ili položenom pravosudnom ispitu i/ili nositelju pravosudne funkcije i/ili prisustvu jednoj ili više obuka u organizaciji Središnjeg izbornog povjerenstva BiH</w:t>
      </w:r>
    </w:p>
    <w:p w:rsidR="00857BAE" w:rsidRPr="001261A7" w:rsidRDefault="00857BAE" w:rsidP="00857BAE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Dokumenti koje kandidati predaju uz prijavu na javni oglas</w:t>
      </w:r>
      <w:r>
        <w:rPr>
          <w:rFonts w:ascii="Times New Roman" w:hAnsi="Times New Roman" w:cs="Times New Roman"/>
          <w:sz w:val="24"/>
          <w:szCs w:val="24"/>
        </w:rPr>
        <w:t xml:space="preserve"> trebaju biti u originalu ili ovjerene fotokopije i</w:t>
      </w:r>
      <w:r w:rsidRPr="001261A7">
        <w:rPr>
          <w:rFonts w:ascii="Times New Roman" w:hAnsi="Times New Roman" w:cs="Times New Roman"/>
          <w:sz w:val="24"/>
          <w:szCs w:val="24"/>
        </w:rPr>
        <w:t xml:space="preserve"> neće se vraćati.</w:t>
      </w:r>
      <w:bookmarkStart w:id="0" w:name="_GoBack"/>
      <w:bookmarkEnd w:id="0"/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Pisane prijave se podnose:</w:t>
      </w:r>
    </w:p>
    <w:p w:rsidR="00857BAE" w:rsidRPr="001261A7" w:rsidRDefault="00857BAE" w:rsidP="00857BA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t>Grad Livno</w:t>
      </w:r>
    </w:p>
    <w:p w:rsidR="00857BAE" w:rsidRPr="001261A7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t>Gradsko vijeće</w:t>
      </w:r>
    </w:p>
    <w:p w:rsidR="00857BAE" w:rsidRPr="001261A7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t>Povjerenstvo za izbor, imenovanja i administrativna pitanja Gradskog vijeća Livno</w:t>
      </w:r>
    </w:p>
    <w:p w:rsidR="00857BAE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1A7">
        <w:rPr>
          <w:rFonts w:ascii="Times New Roman" w:hAnsi="Times New Roman" w:cs="Times New Roman"/>
          <w:b/>
          <w:sz w:val="24"/>
          <w:szCs w:val="24"/>
        </w:rPr>
        <w:t>Trg branitelja Livna 1, Livno</w:t>
      </w:r>
    </w:p>
    <w:p w:rsidR="00857BAE" w:rsidRPr="001261A7" w:rsidRDefault="00857BAE" w:rsidP="00857B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Prijave s potrebnom dokumentacijom podnose se u zatvorenoj kuverti s naznakom ,PRIJAVA NA JAVNI OGLAS — NE OTVARATI“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61A7">
        <w:rPr>
          <w:rFonts w:ascii="Times New Roman" w:hAnsi="Times New Roman" w:cs="Times New Roman"/>
          <w:sz w:val="24"/>
          <w:szCs w:val="24"/>
        </w:rPr>
        <w:t xml:space="preserve"> a predaju se u prijemnom uredu Grada Livna.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Default="00857BAE" w:rsidP="00857BAE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1A7">
        <w:rPr>
          <w:rFonts w:ascii="Times New Roman" w:hAnsi="Times New Roman" w:cs="Times New Roman"/>
          <w:b/>
          <w:sz w:val="24"/>
          <w:szCs w:val="24"/>
          <w:u w:val="single"/>
        </w:rPr>
        <w:t>Rok za po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dnošenje prijava na javni oglas</w:t>
      </w:r>
    </w:p>
    <w:p w:rsidR="00857BAE" w:rsidRPr="001261A7" w:rsidRDefault="00857BAE" w:rsidP="00857BAE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Prijave na javni oglas podnose se u roku od 8 (osam) dana od dana objavljivanja javnog oglasa u dnevnim novinama Večernji list</w:t>
      </w:r>
      <w:r>
        <w:rPr>
          <w:rFonts w:ascii="Times New Roman" w:hAnsi="Times New Roman" w:cs="Times New Roman"/>
          <w:sz w:val="24"/>
          <w:szCs w:val="24"/>
        </w:rPr>
        <w:t xml:space="preserve"> BH</w:t>
      </w:r>
      <w:r w:rsidRPr="001261A7">
        <w:rPr>
          <w:rFonts w:ascii="Times New Roman" w:hAnsi="Times New Roman" w:cs="Times New Roman"/>
          <w:sz w:val="24"/>
          <w:szCs w:val="24"/>
        </w:rPr>
        <w:t>.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Nepotpune i neblagovremene prijave neće se razmatrati. 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S kandidatima koji ispunjavaju uvjete javnog oglasa Povjerenstvo za izbor, imenovanja i administrativna pitanja Gradskog vijeća Livno obavit će intervju, nakon čega će sačiniti rang-listu s redoslijedom kandidata prema uspjehu postignutom na intervjuu. Način provođenja intervjua utvrdit će Povjerenstvo. O vremenu intervjua kandidati će biti blagovremeno obaviješteni. 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lastRenderedPageBreak/>
        <w:t xml:space="preserve">Za kandidata koji ne dođe na zakazani intervju smatrat će se da je odustao od daljnjeg sudjelovanja. 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Za sve informacije kandidati se mogu obratiti na telefon 034/206-186 i 034/206-193.</w:t>
      </w: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>Javni oglas će se objaviti na oglasnoj ploči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261A7">
        <w:rPr>
          <w:rFonts w:ascii="Times New Roman" w:hAnsi="Times New Roman" w:cs="Times New Roman"/>
          <w:sz w:val="24"/>
          <w:szCs w:val="24"/>
        </w:rPr>
        <w:t xml:space="preserve"> službenoj web stranici Grada Livna, radio-postaji ,,Radio-Livno“ i dnevnim novinama Večernji BH list.</w:t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z w:val="24"/>
          <w:szCs w:val="24"/>
        </w:rPr>
        <w:t>01-02-2307/23</w:t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261A7">
        <w:rPr>
          <w:rFonts w:ascii="Times New Roman" w:hAnsi="Times New Roman" w:cs="Times New Roman"/>
          <w:sz w:val="24"/>
          <w:szCs w:val="24"/>
        </w:rPr>
        <w:t xml:space="preserve">Livno, </w:t>
      </w:r>
      <w:r>
        <w:rPr>
          <w:rFonts w:ascii="Times New Roman" w:hAnsi="Times New Roman" w:cs="Times New Roman"/>
          <w:sz w:val="24"/>
          <w:szCs w:val="24"/>
        </w:rPr>
        <w:t>3.7.</w:t>
      </w:r>
      <w:r w:rsidRPr="001261A7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1A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Pr="001261A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  <w:r w:rsidRPr="001261A7">
        <w:rPr>
          <w:rFonts w:ascii="Times New Roman" w:hAnsi="Times New Roman" w:cs="Times New Roman"/>
          <w:sz w:val="24"/>
          <w:szCs w:val="24"/>
        </w:rPr>
        <w:tab/>
      </w:r>
    </w:p>
    <w:p w:rsidR="00857BAE" w:rsidRPr="001261A7" w:rsidRDefault="00857BAE" w:rsidP="00857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57BAE" w:rsidRPr="007238C7" w:rsidRDefault="00857BAE" w:rsidP="00857BAE">
      <w:pPr>
        <w:pStyle w:val="Bezproreda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38C7">
        <w:rPr>
          <w:rFonts w:ascii="Times New Roman" w:hAnsi="Times New Roman"/>
          <w:b/>
          <w:sz w:val="24"/>
          <w:szCs w:val="24"/>
        </w:rPr>
        <w:t>D O P R E D S J E D N I K</w:t>
      </w:r>
    </w:p>
    <w:p w:rsidR="00857BAE" w:rsidRPr="00F207A3" w:rsidRDefault="00857BAE" w:rsidP="00857BAE">
      <w:pPr>
        <w:pStyle w:val="Bezproreda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F207A3">
        <w:rPr>
          <w:rFonts w:ascii="Times New Roman" w:hAnsi="Times New Roman"/>
          <w:b/>
          <w:sz w:val="24"/>
          <w:szCs w:val="24"/>
        </w:rPr>
        <w:t>Ivan Periša</w:t>
      </w:r>
    </w:p>
    <w:p w:rsidR="00CA7005" w:rsidRDefault="00CA7005"/>
    <w:sectPr w:rsidR="00CA7005" w:rsidSect="00CA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1F9"/>
    <w:multiLevelType w:val="hybridMultilevel"/>
    <w:tmpl w:val="5F72F536"/>
    <w:lvl w:ilvl="0" w:tplc="0DCCB1B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71ACB"/>
    <w:multiLevelType w:val="hybridMultilevel"/>
    <w:tmpl w:val="3396618A"/>
    <w:lvl w:ilvl="0" w:tplc="F3F81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857BAE"/>
    <w:rsid w:val="00387FC1"/>
    <w:rsid w:val="00857BAE"/>
    <w:rsid w:val="00A608DA"/>
    <w:rsid w:val="00CA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7BAE"/>
    <w:pPr>
      <w:spacing w:after="0" w:line="240" w:lineRule="auto"/>
    </w:pPr>
    <w:rPr>
      <w:rFonts w:eastAsiaTheme="minorEastAsia"/>
      <w:kern w:val="2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tajnistvogv</dc:creator>
  <cp:lastModifiedBy>tajnistvogv</cp:lastModifiedBy>
  <cp:revision>2</cp:revision>
  <dcterms:created xsi:type="dcterms:W3CDTF">2023-07-13T10:59:00Z</dcterms:created>
  <dcterms:modified xsi:type="dcterms:W3CDTF">2023-07-13T11:06:00Z</dcterms:modified>
</cp:coreProperties>
</file>