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-485"/>
        <w:tblW w:w="1420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097"/>
        <w:gridCol w:w="647"/>
        <w:gridCol w:w="2856"/>
      </w:tblGrid>
      <w:tr w:rsidR="00E03A0C" w:rsidRPr="004B1883" w14:paraId="6D4027D0" w14:textId="77777777" w:rsidTr="00375241">
        <w:trPr>
          <w:trHeight w:val="6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AB17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6CEB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5753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F0D5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E184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3907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499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605E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C760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5D75" w14:textId="77777777" w:rsidR="00E03A0C" w:rsidRPr="004B1883" w:rsidRDefault="00E03A0C" w:rsidP="004B1883">
            <w:pPr>
              <w:spacing w:line="240" w:lineRule="auto"/>
              <w:rPr>
                <w:color w:val="000000"/>
                <w:lang w:eastAsia="hr-HR"/>
              </w:rPr>
            </w:pPr>
          </w:p>
        </w:tc>
        <w:tc>
          <w:tcPr>
            <w:tcW w:w="1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63B1218" w14:textId="77777777" w:rsidR="00E03A0C" w:rsidRPr="00E03A0C" w:rsidRDefault="00E03A0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03A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Broj projekta:           (popunjava tim)</w:t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EC39" w14:textId="77777777" w:rsidR="00E03A0C" w:rsidRDefault="00E03A0C" w:rsidP="00E03A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</w:t>
            </w:r>
          </w:p>
        </w:tc>
      </w:tr>
      <w:tr w:rsidR="00E03A0C" w:rsidRPr="004B1883" w14:paraId="42579644" w14:textId="77777777" w:rsidTr="004B1883">
        <w:trPr>
          <w:trHeight w:val="690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FFC" w14:textId="277009DA" w:rsidR="00E03A0C" w:rsidRPr="004B1883" w:rsidRDefault="00E03A0C" w:rsidP="004B18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OBRAZAC PRIJEDLOGA ZA INVESTIRANJE</w:t>
            </w:r>
            <w:r w:rsidR="00D952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ZA RAZDOBLJE 2024.2026- godine </w:t>
            </w: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-PKI GRAD LIVNO </w:t>
            </w:r>
          </w:p>
        </w:tc>
      </w:tr>
      <w:tr w:rsidR="00E03A0C" w:rsidRPr="004B1883" w14:paraId="077F39AF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81E0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NAPOMENA: sve navedene rubrike obvezno je popuniti</w:t>
            </w:r>
          </w:p>
        </w:tc>
      </w:tr>
      <w:tr w:rsidR="00E03A0C" w:rsidRPr="004B1883" w14:paraId="13C19C46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90BE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PODNOSITELJ APLIKACIJE:</w:t>
            </w:r>
          </w:p>
        </w:tc>
      </w:tr>
      <w:tr w:rsidR="00E03A0C" w:rsidRPr="004B1883" w14:paraId="39C92F04" w14:textId="77777777" w:rsidTr="004B1883">
        <w:trPr>
          <w:trHeight w:val="330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D557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NAZIV PROJEKTA:</w:t>
            </w:r>
          </w:p>
        </w:tc>
      </w:tr>
      <w:tr w:rsidR="00E03A0C" w:rsidRPr="004B1883" w14:paraId="64C727A6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8012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I CILJ PROJEKTA:</w:t>
            </w:r>
          </w:p>
        </w:tc>
      </w:tr>
      <w:tr w:rsidR="00E03A0C" w:rsidRPr="004B1883" w14:paraId="57C1521B" w14:textId="77777777" w:rsidTr="004B1883">
        <w:trPr>
          <w:trHeight w:val="6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6B72E" w14:textId="77777777" w:rsidR="00E03A0C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>Karakteristike projekta, veličina i cilj realizacije-kakav problem rješava realizacija te investicije, kakve javne usluge pruža:</w:t>
            </w:r>
          </w:p>
          <w:p w14:paraId="54A530BF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59DD97A6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630190CA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39335235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039B1FA0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660C7304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474907E9" w14:textId="77777777" w:rsidR="00430419" w:rsidRPr="004B1883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</w:tc>
      </w:tr>
      <w:tr w:rsidR="00E03A0C" w:rsidRPr="004B1883" w14:paraId="59AFA01E" w14:textId="77777777" w:rsidTr="004B1883">
        <w:trPr>
          <w:trHeight w:val="330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7B532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TOČNA LOKACIJA PROJEKTA: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FB68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TIP VLASNIŠTVA:</w:t>
            </w:r>
          </w:p>
        </w:tc>
      </w:tr>
      <w:tr w:rsidR="00E03A0C" w:rsidRPr="004B1883" w14:paraId="79F4C086" w14:textId="77777777" w:rsidTr="004B1883">
        <w:trPr>
          <w:trHeight w:val="6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4224" w14:textId="2CDB7259" w:rsidR="00E03A0C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>Mjesto objekta</w:t>
            </w:r>
            <w:r w:rsidR="00430419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 xml:space="preserve"> infrastrukture</w:t>
            </w: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>,</w:t>
            </w:r>
            <w:r w:rsidR="00430419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 xml:space="preserve"> </w:t>
            </w: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  <w:t>kratak opis položaja:</w:t>
            </w:r>
          </w:p>
          <w:p w14:paraId="2DB58753" w14:textId="77777777" w:rsidR="00430419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  <w:p w14:paraId="419E88D9" w14:textId="77777777" w:rsidR="00430419" w:rsidRPr="004B1883" w:rsidRDefault="00430419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lang w:eastAsia="hr-HR"/>
              </w:rPr>
            </w:pPr>
          </w:p>
        </w:tc>
      </w:tr>
      <w:tr w:rsidR="00E03A0C" w:rsidRPr="004B1883" w14:paraId="11779AE4" w14:textId="77777777" w:rsidTr="004B1883">
        <w:trPr>
          <w:trHeight w:val="6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AD0C3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POVEZANOST SA INFRASTRUKTUROM (blizina </w:t>
            </w:r>
            <w:proofErr w:type="spellStart"/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el.mreže</w:t>
            </w:r>
            <w:proofErr w:type="spellEnd"/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, vodovoda, kanalizacije, prometne mreže):</w:t>
            </w:r>
          </w:p>
        </w:tc>
      </w:tr>
      <w:tr w:rsidR="00E03A0C" w:rsidRPr="004B1883" w14:paraId="5914B8DC" w14:textId="77777777" w:rsidTr="004B1883">
        <w:trPr>
          <w:trHeight w:val="630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CC55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CILJANE GRUPE NA KOJE ĆE REALIZACIJA PROJEKTA IMATI UTJECAJ:</w:t>
            </w:r>
          </w:p>
        </w:tc>
      </w:tr>
      <w:tr w:rsidR="00E03A0C" w:rsidRPr="004B1883" w14:paraId="50DCA260" w14:textId="77777777" w:rsidTr="004B1883">
        <w:trPr>
          <w:trHeight w:val="360"/>
        </w:trPr>
        <w:tc>
          <w:tcPr>
            <w:tcW w:w="1420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4C3EA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TERITORIJALNA RASPROSTRANJENOST PROJEKATA (lokalno i šire)</w:t>
            </w:r>
          </w:p>
        </w:tc>
      </w:tr>
      <w:tr w:rsidR="00E03A0C" w:rsidRPr="004B1883" w14:paraId="40A73B2D" w14:textId="77777777" w:rsidTr="004B1883">
        <w:trPr>
          <w:trHeight w:val="276"/>
        </w:trPr>
        <w:tc>
          <w:tcPr>
            <w:tcW w:w="1420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29D2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03A0C" w:rsidRPr="004B1883" w14:paraId="164B88E2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F7AD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REZULTATI IMPLEMENTACIJE PREDLOŽENOG PROJEKTA:</w:t>
            </w:r>
          </w:p>
        </w:tc>
      </w:tr>
      <w:tr w:rsidR="00E03A0C" w:rsidRPr="004B1883" w14:paraId="22940591" w14:textId="77777777" w:rsidTr="004B1883">
        <w:trPr>
          <w:trHeight w:val="300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0231" w14:textId="351B40DE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Mogu se navesti povoljnosti ili prikazati utjecaj na razvoj </w:t>
            </w:r>
            <w:r w:rsidR="00430419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gospodarstva</w:t>
            </w: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, utjecaj na poboljšanje životnih uvjeta ili uklanjanje problema u zajednici</w:t>
            </w:r>
            <w:r w:rsidR="00954F14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, doprinos projekta provođenju politike demografske obnove</w:t>
            </w:r>
            <w:r w:rsidRPr="004B1883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</w:tc>
      </w:tr>
      <w:tr w:rsidR="00E03A0C" w:rsidRPr="004B1883" w14:paraId="3F7AA2AE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5795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1.</w:t>
            </w:r>
          </w:p>
        </w:tc>
      </w:tr>
      <w:tr w:rsidR="00E03A0C" w:rsidRPr="004B1883" w14:paraId="7E161176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C5D9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2.</w:t>
            </w:r>
          </w:p>
        </w:tc>
      </w:tr>
      <w:tr w:rsidR="00E03A0C" w:rsidRPr="004B1883" w14:paraId="7A6043AE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D0D5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3.</w:t>
            </w:r>
          </w:p>
        </w:tc>
      </w:tr>
      <w:tr w:rsidR="00E03A0C" w:rsidRPr="004B1883" w14:paraId="3F3E8D39" w14:textId="77777777" w:rsidTr="004B1883">
        <w:trPr>
          <w:trHeight w:val="315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7547" w14:textId="77777777" w:rsidR="00E03A0C" w:rsidRPr="004B1883" w:rsidRDefault="00E03A0C" w:rsidP="004B188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U SKLADU S PROSTORNIM PLANOM GRADA:(popunjava Tim)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D036D" w14:textId="77777777" w:rsidR="00E03A0C" w:rsidRPr="004B1883" w:rsidRDefault="00E03A0C" w:rsidP="004B18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  <w:t>☐</w:t>
            </w: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DA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563F" w14:textId="77777777" w:rsidR="00E03A0C" w:rsidRPr="004B1883" w:rsidRDefault="00E03A0C" w:rsidP="004B188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  <w:t>☐</w:t>
            </w: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NE</w:t>
            </w:r>
          </w:p>
        </w:tc>
      </w:tr>
      <w:tr w:rsidR="00430419" w:rsidRPr="004B1883" w14:paraId="18022410" w14:textId="77777777" w:rsidTr="004B1883">
        <w:trPr>
          <w:trHeight w:val="315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DDE42" w14:textId="41AD0272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U SKLADU SA STRATEGIJOM RAZVOJA GRADA LIVNA 2023-2027 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597B" w14:textId="3D7404B0" w:rsidR="00430419" w:rsidRPr="00430419" w:rsidRDefault="00430419" w:rsidP="00430419">
            <w:pPr>
              <w:spacing w:line="240" w:lineRule="auto"/>
              <w:jc w:val="center"/>
              <w:rPr>
                <w:rFonts w:ascii="MS Mincho" w:eastAsia="MS Mincho" w:hAnsi="MS Mincho" w:cs="MS Mincho"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  <w:t>☐</w:t>
            </w: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DA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6C72" w14:textId="26E4B5A5" w:rsidR="00430419" w:rsidRPr="004B1883" w:rsidRDefault="00430419" w:rsidP="00430419">
            <w:pPr>
              <w:spacing w:line="240" w:lineRule="auto"/>
              <w:jc w:val="center"/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  <w:t>☐</w:t>
            </w: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NE</w:t>
            </w:r>
          </w:p>
        </w:tc>
      </w:tr>
      <w:tr w:rsidR="00430419" w:rsidRPr="004B1883" w14:paraId="0C4F77AC" w14:textId="77777777" w:rsidTr="00901FD7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5EDE0" w14:textId="47DADE20" w:rsidR="00430419" w:rsidRDefault="00430419" w:rsidP="0043041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Opisati usklađenost sa Strategijom razvoja </w:t>
            </w:r>
            <w:r w:rsidR="001E3277"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Grada Livna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(kako projekt pridonosi ostvarenju zadanih ciljeva, prioriteta i mjera iz Strategije razvoja Grada Livna)</w:t>
            </w:r>
          </w:p>
          <w:p w14:paraId="67BBA45A" w14:textId="77777777" w:rsidR="00430419" w:rsidRDefault="00430419" w:rsidP="00430419">
            <w:pPr>
              <w:spacing w:line="240" w:lineRule="auto"/>
              <w:jc w:val="both"/>
              <w:rPr>
                <w:rFonts w:ascii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6AD2FF47" w14:textId="77777777" w:rsidR="00430419" w:rsidRDefault="00430419" w:rsidP="00430419">
            <w:pPr>
              <w:spacing w:line="240" w:lineRule="auto"/>
              <w:jc w:val="both"/>
              <w:rPr>
                <w:rFonts w:ascii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BE87662" w14:textId="77777777" w:rsidR="00430419" w:rsidRDefault="00430419" w:rsidP="00430419">
            <w:pPr>
              <w:spacing w:line="240" w:lineRule="auto"/>
              <w:jc w:val="both"/>
              <w:rPr>
                <w:rFonts w:ascii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E660EB7" w14:textId="2451ABE6" w:rsidR="00430419" w:rsidRPr="004B1883" w:rsidRDefault="00430419" w:rsidP="00430419">
            <w:pPr>
              <w:spacing w:line="240" w:lineRule="auto"/>
              <w:jc w:val="both"/>
              <w:rPr>
                <w:rFonts w:ascii="MS Mincho" w:eastAsia="MS Mincho" w:hAnsi="MS Mincho" w:cs="MS Mincho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430419" w:rsidRPr="004B1883" w14:paraId="26260A5B" w14:textId="77777777" w:rsidTr="004B1883">
        <w:trPr>
          <w:trHeight w:val="31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917B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PROCJENA PRORAČUNA  PROJEKTA:</w:t>
            </w:r>
          </w:p>
        </w:tc>
      </w:tr>
      <w:tr w:rsidR="00430419" w:rsidRPr="004B1883" w14:paraId="770CCF95" w14:textId="77777777" w:rsidTr="004B1883">
        <w:trPr>
          <w:trHeight w:val="315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0367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PRORAČUN GRADA: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3EB0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OSTALI IZVORI:</w:t>
            </w:r>
          </w:p>
        </w:tc>
      </w:tr>
      <w:tr w:rsidR="00430419" w:rsidRPr="004B1883" w14:paraId="5B8BA1F1" w14:textId="77777777" w:rsidTr="003777F9">
        <w:trPr>
          <w:trHeight w:val="315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071B0" w14:textId="444A01B6" w:rsidR="00430419" w:rsidRPr="004B1883" w:rsidRDefault="002E2FF6" w:rsidP="003777F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DOKUMENT KOJI DOKAZUJE STUPANJ PRIPREMLJENOSTI PROJEKTA </w:t>
            </w:r>
            <w:r w:rsidR="003777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(zaokružiti)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E84A2" w14:textId="77777777" w:rsidR="00430419" w:rsidRDefault="002E2FF6" w:rsidP="002E2FF6">
            <w:pPr>
              <w:pStyle w:val="Odlomakpopis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Glavni projekt</w:t>
            </w:r>
          </w:p>
          <w:p w14:paraId="1094E817" w14:textId="77777777" w:rsidR="002E2FF6" w:rsidRDefault="002E2FF6" w:rsidP="002E2FF6">
            <w:pPr>
              <w:pStyle w:val="Odlomakpopis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Idejno rješenje s troškovnikom</w:t>
            </w:r>
          </w:p>
          <w:p w14:paraId="28D58620" w14:textId="77777777" w:rsidR="002E2FF6" w:rsidRDefault="003777F9" w:rsidP="002E2FF6">
            <w:pPr>
              <w:pStyle w:val="Odlomakpopis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Troškovnik</w:t>
            </w:r>
            <w:r w:rsidR="002E2F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rad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ova </w:t>
            </w:r>
          </w:p>
          <w:p w14:paraId="25662AFB" w14:textId="7401C89F" w:rsidR="003777F9" w:rsidRPr="002E2FF6" w:rsidRDefault="003777F9" w:rsidP="002E2FF6">
            <w:pPr>
              <w:pStyle w:val="Odlomakpopisa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Drugo: </w:t>
            </w:r>
          </w:p>
        </w:tc>
      </w:tr>
      <w:tr w:rsidR="00430419" w:rsidRPr="004B1883" w14:paraId="5C1DDDE9" w14:textId="77777777" w:rsidTr="004B1883">
        <w:trPr>
          <w:trHeight w:val="315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8BAD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POTPIS PODNOSITELJA PROJEKTA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5221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TELEFON: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6D24" w14:textId="77777777" w:rsidR="00430419" w:rsidRPr="004B1883" w:rsidRDefault="00430419" w:rsidP="0043041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18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DATUM:</w:t>
            </w:r>
          </w:p>
        </w:tc>
      </w:tr>
    </w:tbl>
    <w:p w14:paraId="00D719B3" w14:textId="77777777" w:rsidR="00E50E21" w:rsidRDefault="009715CD" w:rsidP="007A0743">
      <w:pPr>
        <w:spacing w:line="240" w:lineRule="auto"/>
        <w:rPr>
          <w:rFonts w:ascii="Times New Roman" w:hAnsi="Times New Roman"/>
          <w:b/>
        </w:rPr>
      </w:pPr>
      <w:r w:rsidRPr="002E50E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</w:t>
      </w:r>
      <w:r w:rsidR="004B1883">
        <w:rPr>
          <w:rFonts w:ascii="Times New Roman" w:hAnsi="Times New Roman"/>
          <w:b/>
        </w:rPr>
        <w:t xml:space="preserve">                               </w:t>
      </w:r>
    </w:p>
    <w:p w14:paraId="280F9705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13AA8106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0852B564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35AE0A86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70E0A217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372ED9A1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427CBF66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4C40B833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6A426D52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7B5B2FAC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76ACC987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174D616A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024C8E78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453256F8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0EA95854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68AD1656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2A17553B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5A37A5C6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6FCA2F77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208F680B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p w14:paraId="1CE862B8" w14:textId="77777777" w:rsidR="00430419" w:rsidRDefault="00430419" w:rsidP="007A0743">
      <w:pPr>
        <w:spacing w:line="240" w:lineRule="auto"/>
        <w:rPr>
          <w:rFonts w:ascii="Times New Roman" w:hAnsi="Times New Roman"/>
          <w:b/>
        </w:rPr>
      </w:pPr>
    </w:p>
    <w:tbl>
      <w:tblPr>
        <w:tblW w:w="14317" w:type="dxa"/>
        <w:tblInd w:w="-34" w:type="dxa"/>
        <w:tblLook w:val="04A0" w:firstRow="1" w:lastRow="0" w:firstColumn="1" w:lastColumn="0" w:noHBand="0" w:noVBand="1"/>
      </w:tblPr>
      <w:tblGrid>
        <w:gridCol w:w="1534"/>
        <w:gridCol w:w="5781"/>
        <w:gridCol w:w="2463"/>
        <w:gridCol w:w="695"/>
        <w:gridCol w:w="1576"/>
        <w:gridCol w:w="2268"/>
      </w:tblGrid>
      <w:tr w:rsidR="007A0743" w:rsidRPr="007A0743" w14:paraId="75FC1B69" w14:textId="77777777" w:rsidTr="007A0743">
        <w:trPr>
          <w:trHeight w:val="720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AAA3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MATERIJALNO-FINANCIJSKI PLAN (popunjavaju gradske službe)</w:t>
            </w:r>
          </w:p>
        </w:tc>
      </w:tr>
      <w:tr w:rsidR="007A0743" w:rsidRPr="007A0743" w14:paraId="39D463D3" w14:textId="77777777" w:rsidTr="007A0743">
        <w:trPr>
          <w:trHeight w:val="285"/>
        </w:trPr>
        <w:tc>
          <w:tcPr>
            <w:tcW w:w="7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7B89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ŠIFRA ILI KARAKTER PROJEKTA: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224B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 xml:space="preserve">☐ 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>CESTOVNA INFRASTRUKTURA</w:t>
            </w:r>
          </w:p>
        </w:tc>
      </w:tr>
      <w:tr w:rsidR="007A0743" w:rsidRPr="007A0743" w14:paraId="650B2D23" w14:textId="77777777" w:rsidTr="007A0743">
        <w:trPr>
          <w:trHeight w:val="330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618F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5E80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 xml:space="preserve">☐ 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>VODNI PROJEKTI, VODOVOD, KANALIZACIJA I PREČISTAČ</w:t>
            </w:r>
          </w:p>
        </w:tc>
      </w:tr>
      <w:tr w:rsidR="007A0743" w:rsidRPr="007A0743" w14:paraId="1C891822" w14:textId="77777777" w:rsidTr="007A0743">
        <w:trPr>
          <w:trHeight w:val="285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9358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8BEE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 xml:space="preserve"> PLANSKA DOKUMENTACIJA</w:t>
            </w:r>
          </w:p>
        </w:tc>
      </w:tr>
      <w:tr w:rsidR="007A0743" w:rsidRPr="007A0743" w14:paraId="58C48C79" w14:textId="77777777" w:rsidTr="007A0743">
        <w:trPr>
          <w:trHeight w:val="285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8EB1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FAF0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 xml:space="preserve"> GOSPODARSKI I RAZVOJNI OBJEKTI</w:t>
            </w:r>
          </w:p>
        </w:tc>
      </w:tr>
      <w:tr w:rsidR="007A0743" w:rsidRPr="007A0743" w14:paraId="036C95B5" w14:textId="77777777" w:rsidTr="007A0743">
        <w:trPr>
          <w:trHeight w:val="285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DC25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3748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 xml:space="preserve"> PROJEKTI OD ZNAČAJA ZA IZGLED GRADA</w:t>
            </w:r>
          </w:p>
        </w:tc>
      </w:tr>
      <w:tr w:rsidR="007A0743" w:rsidRPr="007A0743" w14:paraId="2AB9B584" w14:textId="77777777" w:rsidTr="007A0743">
        <w:trPr>
          <w:trHeight w:val="285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FE58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5BA5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 xml:space="preserve"> ELEKTRO-INFRASTRUKTURA I TOPLIFIKACIJA</w:t>
            </w:r>
          </w:p>
        </w:tc>
      </w:tr>
      <w:tr w:rsidR="007A0743" w:rsidRPr="007A0743" w14:paraId="7657FC32" w14:textId="77777777" w:rsidTr="007A0743">
        <w:trPr>
          <w:trHeight w:val="285"/>
        </w:trPr>
        <w:tc>
          <w:tcPr>
            <w:tcW w:w="7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3FF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6C91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7A0743">
              <w:rPr>
                <w:rFonts w:ascii="MS PGothic" w:eastAsia="MS PGothic" w:hAnsi="MS PGothic" w:hint="eastAsia"/>
                <w:b/>
                <w:bCs/>
                <w:sz w:val="20"/>
                <w:szCs w:val="2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b/>
                <w:bCs/>
                <w:sz w:val="20"/>
                <w:szCs w:val="20"/>
                <w:lang w:eastAsia="hr-HR"/>
              </w:rPr>
              <w:t xml:space="preserve"> KULTURA, SPORT, ZDRAVSTVO  I OBRAZOVANJE</w:t>
            </w:r>
          </w:p>
        </w:tc>
      </w:tr>
      <w:tr w:rsidR="007A0743" w:rsidRPr="007A0743" w14:paraId="18F14C9B" w14:textId="77777777" w:rsidTr="007A0743">
        <w:trPr>
          <w:trHeight w:val="600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FE61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5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E96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STVARNI OPSEG-OPIS INVESTICIJSKOG PROCESA (rok proračuna,licitacija,projekt, realizacija)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C80B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UKUPNA VISINA ULAGANJA (KM)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28E2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PODJELA SREDSTAVA U  %:</w:t>
            </w:r>
          </w:p>
        </w:tc>
      </w:tr>
      <w:tr w:rsidR="007A0743" w:rsidRPr="007A0743" w14:paraId="2ADC511B" w14:textId="77777777" w:rsidTr="00F87C57">
        <w:trPr>
          <w:trHeight w:val="345"/>
        </w:trPr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9C5D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959E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B5B9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68D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GRADSKA: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223C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OSTALA:</w:t>
            </w:r>
          </w:p>
        </w:tc>
      </w:tr>
      <w:tr w:rsidR="007A0743" w:rsidRPr="007A0743" w14:paraId="7672B5CB" w14:textId="77777777" w:rsidTr="00F87C57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00A2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2024.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33F2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6BC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32D2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8B1D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</w:tr>
      <w:tr w:rsidR="007A0743" w:rsidRPr="007A0743" w14:paraId="786D7B19" w14:textId="77777777" w:rsidTr="00F87C57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19EB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2025.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18E0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0E4F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CABC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6690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</w:tr>
      <w:tr w:rsidR="007A0743" w:rsidRPr="007A0743" w14:paraId="3C8455E4" w14:textId="77777777" w:rsidTr="00F87C57">
        <w:trPr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877A7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2026.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0807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D86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945F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E06C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</w:tr>
      <w:tr w:rsidR="007A0743" w:rsidRPr="007A0743" w14:paraId="78C2478B" w14:textId="77777777" w:rsidTr="00F87C57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F0AF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UKUPNI TROŠKOVI INVESTICIJSKOG PROJEKTA: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9212FC9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932ED11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21BD5DC0" w14:textId="77777777" w:rsidR="007A0743" w:rsidRPr="007A0743" w:rsidRDefault="007A0743" w:rsidP="007A0743">
            <w:pPr>
              <w:spacing w:line="240" w:lineRule="auto"/>
              <w:jc w:val="center"/>
              <w:rPr>
                <w:color w:val="000000"/>
                <w:lang w:eastAsia="hr-HR"/>
              </w:rPr>
            </w:pPr>
            <w:r w:rsidRPr="007A0743">
              <w:rPr>
                <w:color w:val="000000"/>
                <w:lang w:eastAsia="hr-HR"/>
              </w:rPr>
              <w:t> </w:t>
            </w:r>
          </w:p>
        </w:tc>
      </w:tr>
      <w:tr w:rsidR="007A0743" w:rsidRPr="007A0743" w14:paraId="320CBCBA" w14:textId="77777777" w:rsidTr="007A0743">
        <w:trPr>
          <w:trHeight w:val="600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938F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UTJECAJ REALIZACIJE PLANA NA BUDUĆE PROJEKTE:</w:t>
            </w:r>
          </w:p>
        </w:tc>
      </w:tr>
      <w:tr w:rsidR="007A0743" w:rsidRPr="007A0743" w14:paraId="161EC266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F500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UKLJUČEN U REGULACIJSKI PLAN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DB23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BB43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1679C69A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7A5A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GRAĐEVINSKA DOZVOLA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AA7B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1E15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055151A5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B38C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TEHNIČKI PROJEKT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E525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367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06D3D065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5D7B9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IDEJNO RJEŠENJE S TROŠKOVNIKOM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9133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25D2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088DCBF5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E63C6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PREDRAČUN RADOVA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556F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4723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081464A6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3000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STUDIJA IZVODLJIVOSTI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3A1B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DA</w:t>
            </w:r>
          </w:p>
        </w:tc>
        <w:tc>
          <w:tcPr>
            <w:tcW w:w="3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F0" w14:textId="77777777" w:rsidR="007A0743" w:rsidRPr="007A0743" w:rsidRDefault="007A0743" w:rsidP="007A07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  <w:r w:rsidRPr="007A0743">
              <w:rPr>
                <w:rFonts w:ascii="MS Mincho" w:eastAsia="MS Mincho" w:hAnsi="MS Mincho" w:cs="MS Mincho"/>
                <w:color w:val="000000"/>
                <w:lang w:eastAsia="hr-HR"/>
              </w:rPr>
              <w:t>☐</w:t>
            </w:r>
            <w:r w:rsidRPr="007A0743">
              <w:rPr>
                <w:rFonts w:ascii="Times New Roman" w:hAnsi="Times New Roman"/>
                <w:color w:val="000000"/>
                <w:lang w:eastAsia="hr-HR"/>
              </w:rPr>
              <w:t xml:space="preserve"> NE</w:t>
            </w:r>
          </w:p>
        </w:tc>
      </w:tr>
      <w:tr w:rsidR="007A0743" w:rsidRPr="007A0743" w14:paraId="196552B3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A39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ODRADIO: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6CBD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POTVRDIO:</w:t>
            </w:r>
          </w:p>
        </w:tc>
      </w:tr>
      <w:tr w:rsidR="007A0743" w:rsidRPr="007A0743" w14:paraId="708D1B18" w14:textId="77777777" w:rsidTr="007A0743">
        <w:trPr>
          <w:trHeight w:val="300"/>
        </w:trPr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DCE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TELEFON: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BB31" w14:textId="77777777" w:rsidR="007A0743" w:rsidRPr="007A0743" w:rsidRDefault="007A0743" w:rsidP="007A074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hr-HR"/>
              </w:rPr>
            </w:pPr>
            <w:r w:rsidRPr="007A0743">
              <w:rPr>
                <w:rFonts w:ascii="Times New Roman" w:hAnsi="Times New Roman"/>
                <w:b/>
                <w:bCs/>
                <w:color w:val="000000"/>
                <w:lang w:eastAsia="hr-HR"/>
              </w:rPr>
              <w:t>DATUM:</w:t>
            </w:r>
          </w:p>
        </w:tc>
      </w:tr>
    </w:tbl>
    <w:p w14:paraId="70554ED1" w14:textId="77777777" w:rsidR="007A0743" w:rsidRPr="007A0743" w:rsidRDefault="007A0743" w:rsidP="007A0743">
      <w:pPr>
        <w:spacing w:line="240" w:lineRule="auto"/>
        <w:rPr>
          <w:rFonts w:ascii="Times New Roman" w:hAnsi="Times New Roman"/>
          <w:b/>
        </w:rPr>
      </w:pPr>
    </w:p>
    <w:sectPr w:rsidR="007A0743" w:rsidRPr="007A0743" w:rsidSect="002C14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D07AD"/>
    <w:multiLevelType w:val="hybridMultilevel"/>
    <w:tmpl w:val="BC72E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8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478"/>
    <w:rsid w:val="00022C57"/>
    <w:rsid w:val="000A1639"/>
    <w:rsid w:val="00115312"/>
    <w:rsid w:val="001E3277"/>
    <w:rsid w:val="001E3279"/>
    <w:rsid w:val="00241A8E"/>
    <w:rsid w:val="002B141D"/>
    <w:rsid w:val="002C1478"/>
    <w:rsid w:val="002E2FF6"/>
    <w:rsid w:val="002E50E8"/>
    <w:rsid w:val="003328E2"/>
    <w:rsid w:val="003650CE"/>
    <w:rsid w:val="003777F9"/>
    <w:rsid w:val="003A31A2"/>
    <w:rsid w:val="00404082"/>
    <w:rsid w:val="00430419"/>
    <w:rsid w:val="00445B6A"/>
    <w:rsid w:val="004B1883"/>
    <w:rsid w:val="00720648"/>
    <w:rsid w:val="00763527"/>
    <w:rsid w:val="007A0743"/>
    <w:rsid w:val="00954F14"/>
    <w:rsid w:val="009715CD"/>
    <w:rsid w:val="00A75F37"/>
    <w:rsid w:val="00A903B0"/>
    <w:rsid w:val="00AC53BE"/>
    <w:rsid w:val="00AC6C80"/>
    <w:rsid w:val="00B01181"/>
    <w:rsid w:val="00B23891"/>
    <w:rsid w:val="00BC7F80"/>
    <w:rsid w:val="00C750E2"/>
    <w:rsid w:val="00CA6935"/>
    <w:rsid w:val="00CD1F28"/>
    <w:rsid w:val="00CD52C8"/>
    <w:rsid w:val="00CF6F86"/>
    <w:rsid w:val="00D91560"/>
    <w:rsid w:val="00D95207"/>
    <w:rsid w:val="00DD7270"/>
    <w:rsid w:val="00E03A0C"/>
    <w:rsid w:val="00E2448A"/>
    <w:rsid w:val="00E50E21"/>
    <w:rsid w:val="00F50E41"/>
    <w:rsid w:val="00F52403"/>
    <w:rsid w:val="00F87C57"/>
    <w:rsid w:val="00FA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8BCFDF"/>
  <w15:docId w15:val="{FE3F86EB-E7AA-4B42-91CD-E06C03A0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3527"/>
    <w:pPr>
      <w:spacing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C147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semiHidden/>
    <w:rsid w:val="002E50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locked/>
    <w:rsid w:val="002E50E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E2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4E7C-01BF-4992-A039-874C2C06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projekta:¬¬¬¬¬¬¬¬¬¬¬¬¬¬¬¬¬¬¬¬¬¬¬¬¬¬¬¬¬¬¬¬________________</vt:lpstr>
    </vt:vector>
  </TitlesOfParts>
  <Company>Hewlett-Packard Company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projekta:¬¬¬¬¬¬¬¬¬¬¬¬¬¬¬¬¬¬¬¬¬¬¬¬¬¬¬¬¬¬¬¬________________</dc:title>
  <dc:creator>ivankak</dc:creator>
  <cp:lastModifiedBy>Ivana Markov</cp:lastModifiedBy>
  <cp:revision>12</cp:revision>
  <cp:lastPrinted>2023-11-16T08:05:00Z</cp:lastPrinted>
  <dcterms:created xsi:type="dcterms:W3CDTF">2023-03-23T12:31:00Z</dcterms:created>
  <dcterms:modified xsi:type="dcterms:W3CDTF">2023-11-16T08:09:00Z</dcterms:modified>
</cp:coreProperties>
</file>