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664" w:rsidRPr="003B1869" w:rsidRDefault="00706664" w:rsidP="00706664">
      <w:pPr>
        <w:rPr>
          <w:rFonts w:ascii="Times New Roman" w:hAnsi="Times New Roman" w:cs="Times New Roman"/>
        </w:rPr>
      </w:pPr>
      <w:r w:rsidRPr="003B1869">
        <w:rPr>
          <w:rFonts w:ascii="Times New Roman" w:hAnsi="Times New Roman" w:cs="Times New Roman"/>
        </w:rPr>
        <w:t xml:space="preserve">Skupština Hercegbosanske županije je na </w:t>
      </w:r>
      <w:r w:rsidR="00E91B40" w:rsidRPr="003B1869">
        <w:rPr>
          <w:rFonts w:ascii="Times New Roman" w:hAnsi="Times New Roman" w:cs="Times New Roman"/>
        </w:rPr>
        <w:t xml:space="preserve">XIX </w:t>
      </w:r>
      <w:r w:rsidRPr="003B1869">
        <w:rPr>
          <w:rFonts w:ascii="Times New Roman" w:hAnsi="Times New Roman" w:cs="Times New Roman"/>
        </w:rPr>
        <w:t xml:space="preserve">sjednici održanoj dana 20.11. 2025. godine usvojila Nacrt </w:t>
      </w:r>
      <w:r w:rsidR="00E91B40" w:rsidRPr="003B1869">
        <w:rPr>
          <w:rFonts w:ascii="Times New Roman" w:hAnsi="Times New Roman" w:cs="Times New Roman"/>
        </w:rPr>
        <w:t>Županijskog akcijskog plana</w:t>
      </w:r>
      <w:r w:rsidRPr="003B1869">
        <w:rPr>
          <w:rFonts w:ascii="Times New Roman" w:hAnsi="Times New Roman" w:cs="Times New Roman"/>
        </w:rPr>
        <w:t xml:space="preserve"> Hercegbosanske županije za period 202</w:t>
      </w:r>
      <w:r w:rsidR="00E91B40" w:rsidRPr="003B1869">
        <w:rPr>
          <w:rFonts w:ascii="Times New Roman" w:hAnsi="Times New Roman" w:cs="Times New Roman"/>
        </w:rPr>
        <w:t>5</w:t>
      </w:r>
      <w:r w:rsidRPr="003B1869">
        <w:rPr>
          <w:rFonts w:ascii="Times New Roman" w:hAnsi="Times New Roman" w:cs="Times New Roman"/>
        </w:rPr>
        <w:t>.-20</w:t>
      </w:r>
      <w:r w:rsidR="00E91B40" w:rsidRPr="003B1869">
        <w:rPr>
          <w:rFonts w:ascii="Times New Roman" w:hAnsi="Times New Roman" w:cs="Times New Roman"/>
        </w:rPr>
        <w:t>35</w:t>
      </w:r>
      <w:r w:rsidRPr="003B1869">
        <w:rPr>
          <w:rFonts w:ascii="Times New Roman" w:hAnsi="Times New Roman" w:cs="Times New Roman"/>
        </w:rPr>
        <w:t>. godina, te donijela Zaključak broj: 0</w:t>
      </w:r>
      <w:r w:rsidR="00E91B40" w:rsidRPr="003B1869">
        <w:rPr>
          <w:rFonts w:ascii="Times New Roman" w:hAnsi="Times New Roman" w:cs="Times New Roman"/>
        </w:rPr>
        <w:t>2</w:t>
      </w:r>
      <w:r w:rsidRPr="003B1869">
        <w:rPr>
          <w:rFonts w:ascii="Times New Roman" w:hAnsi="Times New Roman" w:cs="Times New Roman"/>
        </w:rPr>
        <w:t>-02-</w:t>
      </w:r>
      <w:r w:rsidR="00E91B40" w:rsidRPr="003B1869">
        <w:rPr>
          <w:rFonts w:ascii="Times New Roman" w:hAnsi="Times New Roman" w:cs="Times New Roman"/>
        </w:rPr>
        <w:t>10</w:t>
      </w:r>
      <w:r w:rsidRPr="003B1869">
        <w:rPr>
          <w:rFonts w:ascii="Times New Roman" w:hAnsi="Times New Roman" w:cs="Times New Roman"/>
        </w:rPr>
        <w:t>.</w:t>
      </w:r>
      <w:r w:rsidR="00E91B40" w:rsidRPr="003B1869">
        <w:rPr>
          <w:rFonts w:ascii="Times New Roman" w:hAnsi="Times New Roman" w:cs="Times New Roman"/>
        </w:rPr>
        <w:t>37</w:t>
      </w:r>
      <w:r w:rsidRPr="003B1869">
        <w:rPr>
          <w:rFonts w:ascii="Times New Roman" w:hAnsi="Times New Roman" w:cs="Times New Roman"/>
        </w:rPr>
        <w:t>/2</w:t>
      </w:r>
      <w:r w:rsidR="00E91B40" w:rsidRPr="003B1869">
        <w:rPr>
          <w:rFonts w:ascii="Times New Roman" w:hAnsi="Times New Roman" w:cs="Times New Roman"/>
        </w:rPr>
        <w:t xml:space="preserve">5 </w:t>
      </w:r>
      <w:r w:rsidRPr="003B1869">
        <w:rPr>
          <w:rFonts w:ascii="Times New Roman" w:hAnsi="Times New Roman" w:cs="Times New Roman"/>
        </w:rPr>
        <w:t>od 2</w:t>
      </w:r>
      <w:r w:rsidR="00E91B40" w:rsidRPr="003B1869">
        <w:rPr>
          <w:rFonts w:ascii="Times New Roman" w:hAnsi="Times New Roman" w:cs="Times New Roman"/>
        </w:rPr>
        <w:t>1.</w:t>
      </w:r>
      <w:r w:rsidRPr="003B1869">
        <w:rPr>
          <w:rFonts w:ascii="Times New Roman" w:hAnsi="Times New Roman" w:cs="Times New Roman"/>
        </w:rPr>
        <w:t>11. 202</w:t>
      </w:r>
      <w:r w:rsidR="004134BA" w:rsidRPr="003B1869">
        <w:rPr>
          <w:rFonts w:ascii="Times New Roman" w:hAnsi="Times New Roman" w:cs="Times New Roman"/>
        </w:rPr>
        <w:t>5</w:t>
      </w:r>
      <w:r w:rsidRPr="003B1869">
        <w:rPr>
          <w:rFonts w:ascii="Times New Roman" w:hAnsi="Times New Roman" w:cs="Times New Roman"/>
        </w:rPr>
        <w:t>. godine</w:t>
      </w:r>
      <w:r w:rsidR="00E91B40" w:rsidRPr="003B1869">
        <w:rPr>
          <w:rFonts w:ascii="Times New Roman" w:hAnsi="Times New Roman" w:cs="Times New Roman"/>
        </w:rPr>
        <w:t>,</w:t>
      </w:r>
      <w:r w:rsidRPr="003B1869">
        <w:rPr>
          <w:rFonts w:ascii="Times New Roman" w:hAnsi="Times New Roman" w:cs="Times New Roman"/>
        </w:rPr>
        <w:t xml:space="preserve"> kojim se zadužuje Ministarstvo graditeljstva obnove, prostornog uređenja i zaštite okoliša Hercegbosanske županije da provede </w:t>
      </w:r>
    </w:p>
    <w:p w:rsidR="00E91B40" w:rsidRPr="003B1869" w:rsidRDefault="00706664" w:rsidP="00706664">
      <w:pPr>
        <w:jc w:val="center"/>
        <w:rPr>
          <w:rFonts w:ascii="Times New Roman" w:hAnsi="Times New Roman" w:cs="Times New Roman"/>
          <w:b/>
        </w:rPr>
      </w:pPr>
      <w:r w:rsidRPr="003B1869">
        <w:rPr>
          <w:rFonts w:ascii="Times New Roman" w:hAnsi="Times New Roman" w:cs="Times New Roman"/>
          <w:b/>
        </w:rPr>
        <w:t xml:space="preserve">JAVNU RASPRAVU </w:t>
      </w:r>
    </w:p>
    <w:p w:rsidR="00706664" w:rsidRPr="003B1869" w:rsidRDefault="00E91B40" w:rsidP="00706664">
      <w:pPr>
        <w:jc w:val="center"/>
        <w:rPr>
          <w:rFonts w:ascii="Times New Roman" w:hAnsi="Times New Roman" w:cs="Times New Roman"/>
          <w:b/>
          <w:sz w:val="24"/>
        </w:rPr>
      </w:pPr>
      <w:r w:rsidRPr="003B1869">
        <w:rPr>
          <w:rFonts w:ascii="Times New Roman" w:hAnsi="Times New Roman" w:cs="Times New Roman"/>
          <w:b/>
        </w:rPr>
        <w:t xml:space="preserve">o Nacrtu </w:t>
      </w:r>
      <w:r w:rsidR="00706664" w:rsidRPr="003B1869">
        <w:rPr>
          <w:rFonts w:ascii="Times New Roman" w:hAnsi="Times New Roman" w:cs="Times New Roman"/>
          <w:b/>
        </w:rPr>
        <w:t>Županijskog akcijskog plana zaštite okoliša Hercegbosanske županije za razdoblje 2025.-2035.godina  (KEAP)</w:t>
      </w:r>
    </w:p>
    <w:p w:rsidR="00706664" w:rsidRPr="003B1869" w:rsidRDefault="00706664" w:rsidP="00706664">
      <w:pPr>
        <w:rPr>
          <w:rFonts w:ascii="Times New Roman" w:hAnsi="Times New Roman" w:cs="Times New Roman"/>
        </w:rPr>
      </w:pPr>
      <w:r w:rsidRPr="003B1869">
        <w:rPr>
          <w:rFonts w:ascii="Times New Roman" w:hAnsi="Times New Roman" w:cs="Times New Roman"/>
        </w:rPr>
        <w:t>U skladu s Zaključkom Skupštine Hercegbosanske županije, Ministarstvo graditeljstva obnove, prostornog uređenja i zaštite okoliša Hercegbosanske županije upućuje u javnu raspravu Nacrt Županijskog akcijskog plana zaštite okoliša Hercegbosanske županije za razdoblje 2025.-2035.godina  (KEAP).</w:t>
      </w:r>
    </w:p>
    <w:p w:rsidR="00706664" w:rsidRPr="003B1869" w:rsidRDefault="00706664" w:rsidP="00706664">
      <w:pPr>
        <w:rPr>
          <w:rFonts w:ascii="Times New Roman" w:hAnsi="Times New Roman" w:cs="Times New Roman"/>
        </w:rPr>
      </w:pPr>
      <w:r w:rsidRPr="003B1869">
        <w:rPr>
          <w:rFonts w:ascii="Times New Roman" w:hAnsi="Times New Roman" w:cs="Times New Roman"/>
        </w:rPr>
        <w:t xml:space="preserve">Javna rasprava će se održati u periodu od </w:t>
      </w:r>
      <w:r w:rsidR="00E91B40" w:rsidRPr="003B1869">
        <w:rPr>
          <w:rFonts w:ascii="Times New Roman" w:hAnsi="Times New Roman" w:cs="Times New Roman"/>
        </w:rPr>
        <w:t xml:space="preserve">16. 12. – 18. 12. </w:t>
      </w:r>
      <w:r w:rsidRPr="003B1869">
        <w:rPr>
          <w:rFonts w:ascii="Times New Roman" w:hAnsi="Times New Roman" w:cs="Times New Roman"/>
        </w:rPr>
        <w:t>2025. godine, kako slijedi:</w:t>
      </w:r>
    </w:p>
    <w:p w:rsidR="006D55DD" w:rsidRPr="003B1869" w:rsidRDefault="006D55DD" w:rsidP="006D55DD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3B1869">
        <w:rPr>
          <w:rFonts w:ascii="Times New Roman" w:hAnsi="Times New Roman" w:cs="Times New Roman"/>
        </w:rPr>
        <w:t>Livno – 16. 12. 2025. godine u 1</w:t>
      </w:r>
      <w:r>
        <w:rPr>
          <w:rFonts w:ascii="Times New Roman" w:hAnsi="Times New Roman" w:cs="Times New Roman"/>
        </w:rPr>
        <w:t>0</w:t>
      </w:r>
      <w:r w:rsidRPr="003B1869">
        <w:rPr>
          <w:rFonts w:ascii="Times New Roman" w:hAnsi="Times New Roman" w:cs="Times New Roman"/>
        </w:rPr>
        <w:t>. 00 sati, u Gradskoj vijećnici u zgradi grada Livna ( za općinu Glamoč i grad Livno)</w:t>
      </w:r>
    </w:p>
    <w:p w:rsidR="00706664" w:rsidRPr="003B1869" w:rsidRDefault="00706664" w:rsidP="00706664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3B1869">
        <w:rPr>
          <w:rFonts w:ascii="Times New Roman" w:hAnsi="Times New Roman" w:cs="Times New Roman"/>
        </w:rPr>
        <w:t>Tomislavgrad</w:t>
      </w:r>
      <w:r w:rsidR="00E91B40" w:rsidRPr="003B1869">
        <w:rPr>
          <w:rFonts w:ascii="Times New Roman" w:hAnsi="Times New Roman" w:cs="Times New Roman"/>
        </w:rPr>
        <w:t xml:space="preserve"> - 16. 12. 2025. </w:t>
      </w:r>
      <w:r w:rsidR="006D55DD">
        <w:rPr>
          <w:rFonts w:ascii="Times New Roman" w:hAnsi="Times New Roman" w:cs="Times New Roman"/>
        </w:rPr>
        <w:t>g</w:t>
      </w:r>
      <w:r w:rsidR="00E91B40" w:rsidRPr="003B1869">
        <w:rPr>
          <w:rFonts w:ascii="Times New Roman" w:hAnsi="Times New Roman" w:cs="Times New Roman"/>
        </w:rPr>
        <w:t>odine</w:t>
      </w:r>
      <w:r w:rsidR="006D55DD">
        <w:rPr>
          <w:rFonts w:ascii="Times New Roman" w:hAnsi="Times New Roman" w:cs="Times New Roman"/>
        </w:rPr>
        <w:t xml:space="preserve"> </w:t>
      </w:r>
      <w:r w:rsidR="00E91B40" w:rsidRPr="003B1869">
        <w:rPr>
          <w:rFonts w:ascii="Times New Roman" w:hAnsi="Times New Roman" w:cs="Times New Roman"/>
        </w:rPr>
        <w:t>u 1</w:t>
      </w:r>
      <w:r w:rsidR="006D55DD">
        <w:rPr>
          <w:rFonts w:ascii="Times New Roman" w:hAnsi="Times New Roman" w:cs="Times New Roman"/>
        </w:rPr>
        <w:t>3</w:t>
      </w:r>
      <w:r w:rsidRPr="003B1869">
        <w:rPr>
          <w:rFonts w:ascii="Times New Roman" w:hAnsi="Times New Roman" w:cs="Times New Roman"/>
        </w:rPr>
        <w:t>. 00 sati, u Općinskoj vijećnici u zgradi općine Tomislavgrad ( za općine Kupres i Tomislavgrad);</w:t>
      </w:r>
    </w:p>
    <w:p w:rsidR="00E91B40" w:rsidRPr="003B1869" w:rsidRDefault="00E91B40" w:rsidP="00E91B40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3B1869">
        <w:rPr>
          <w:rFonts w:ascii="Times New Roman" w:hAnsi="Times New Roman" w:cs="Times New Roman"/>
        </w:rPr>
        <w:t>Drvar, 18. 12. 2025. godine u 11.00 sati, u Sali za sastanke u zgradi općine Drvar (za općine Bosansko Grahovo i Drvar);</w:t>
      </w:r>
    </w:p>
    <w:p w:rsidR="00E91B40" w:rsidRPr="003B1869" w:rsidRDefault="00E91B40" w:rsidP="00E91B40">
      <w:pPr>
        <w:pStyle w:val="Odlomakpopisa"/>
        <w:rPr>
          <w:rFonts w:ascii="Times New Roman" w:hAnsi="Times New Roman" w:cs="Times New Roman"/>
        </w:rPr>
      </w:pPr>
    </w:p>
    <w:p w:rsidR="00706664" w:rsidRPr="003B1869" w:rsidRDefault="00706664" w:rsidP="00706664">
      <w:pPr>
        <w:rPr>
          <w:rFonts w:ascii="Times New Roman" w:hAnsi="Times New Roman" w:cs="Times New Roman"/>
        </w:rPr>
      </w:pPr>
      <w:r w:rsidRPr="003B1869">
        <w:rPr>
          <w:rFonts w:ascii="Times New Roman" w:hAnsi="Times New Roman" w:cs="Times New Roman"/>
        </w:rPr>
        <w:t>Pozivaju se svi zainteresirani (predstavnici lokalnih zajednica, organa uprave, javnih institucija, javnih i privatnih poduzeća, nevladine udruge, zainteresirani građani..) da sudjeluju u Javnoj raspravi u odgovarajućim navedenim terminima.</w:t>
      </w:r>
    </w:p>
    <w:p w:rsidR="00706664" w:rsidRPr="003B1869" w:rsidRDefault="00706664" w:rsidP="00706664">
      <w:pPr>
        <w:rPr>
          <w:rFonts w:ascii="Times New Roman" w:hAnsi="Times New Roman" w:cs="Times New Roman"/>
        </w:rPr>
      </w:pPr>
      <w:r w:rsidRPr="003B1869">
        <w:rPr>
          <w:rFonts w:ascii="Times New Roman" w:hAnsi="Times New Roman" w:cs="Times New Roman"/>
        </w:rPr>
        <w:t xml:space="preserve">Svoje primjedbe, prijedloge  i sugestije sve zainteresirane stranke kao i sudionici javne rasprave mogu dostaviti na adresu: Ministarstvo graditeljstva obnove, prostornog uređenja i zaštite okoliša Hercegbosanske županije, Stjepana II. Kotromanića 16, 80101 Livno ili putem elektronske pošte na adresu: </w:t>
      </w:r>
      <w:hyperlink r:id="rId5" w:history="1">
        <w:r w:rsidRPr="003B1869">
          <w:rPr>
            <w:rStyle w:val="Hiperveza"/>
            <w:rFonts w:ascii="Times New Roman" w:hAnsi="Times New Roman" w:cs="Times New Roman"/>
          </w:rPr>
          <w:t>mgopuzo@vladahbz.com</w:t>
        </w:r>
      </w:hyperlink>
      <w:r w:rsidRPr="003B1869">
        <w:rPr>
          <w:rFonts w:ascii="Times New Roman" w:hAnsi="Times New Roman" w:cs="Times New Roman"/>
        </w:rPr>
        <w:t xml:space="preserve"> , zaključno s 20. 01. 202</w:t>
      </w:r>
      <w:r w:rsidR="00815582">
        <w:rPr>
          <w:rFonts w:ascii="Times New Roman" w:hAnsi="Times New Roman" w:cs="Times New Roman"/>
        </w:rPr>
        <w:t>6.</w:t>
      </w:r>
      <w:r w:rsidRPr="003B1869">
        <w:rPr>
          <w:rFonts w:ascii="Times New Roman" w:hAnsi="Times New Roman" w:cs="Times New Roman"/>
        </w:rPr>
        <w:t xml:space="preserve"> godine.</w:t>
      </w:r>
    </w:p>
    <w:p w:rsidR="00706664" w:rsidRPr="003B1869" w:rsidRDefault="00706664" w:rsidP="00706664">
      <w:pPr>
        <w:rPr>
          <w:rFonts w:ascii="Times New Roman" w:hAnsi="Times New Roman" w:cs="Times New Roman"/>
        </w:rPr>
      </w:pPr>
      <w:r w:rsidRPr="003B1869">
        <w:rPr>
          <w:rFonts w:ascii="Times New Roman" w:hAnsi="Times New Roman" w:cs="Times New Roman"/>
        </w:rPr>
        <w:t xml:space="preserve">Nacrt </w:t>
      </w:r>
      <w:r w:rsidRPr="003B1869">
        <w:rPr>
          <w:rFonts w:ascii="Times New Roman" w:hAnsi="Times New Roman" w:cs="Times New Roman"/>
          <w:b/>
        </w:rPr>
        <w:t xml:space="preserve">Županijskog akcijskog plana zaštite okoliša </w:t>
      </w:r>
      <w:r w:rsidRPr="003B1869">
        <w:rPr>
          <w:rFonts w:ascii="Times New Roman" w:hAnsi="Times New Roman" w:cs="Times New Roman"/>
        </w:rPr>
        <w:t xml:space="preserve">je dostupan u prilogu i na web stranici Vlade Hercegbosanske županije </w:t>
      </w:r>
      <w:hyperlink r:id="rId6" w:history="1">
        <w:r w:rsidRPr="003B1869">
          <w:rPr>
            <w:rStyle w:val="Hiperveza"/>
            <w:rFonts w:ascii="Times New Roman" w:hAnsi="Times New Roman" w:cs="Times New Roman"/>
          </w:rPr>
          <w:t>www.vladahbz.com</w:t>
        </w:r>
      </w:hyperlink>
      <w:r w:rsidRPr="003B1869">
        <w:rPr>
          <w:rFonts w:ascii="Times New Roman" w:hAnsi="Times New Roman" w:cs="Times New Roman"/>
        </w:rPr>
        <w:t xml:space="preserve"> u rubrici Ministarstvo graditeljstva obnove, prostornog uređenja i zaštite okoliša Hercegbosanske županije - aktivnosti Ministarstva.</w:t>
      </w:r>
    </w:p>
    <w:p w:rsidR="00AA7330" w:rsidRDefault="00AA7330"/>
    <w:sectPr w:rsidR="00AA7330" w:rsidSect="00535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21663"/>
    <w:multiLevelType w:val="hybridMultilevel"/>
    <w:tmpl w:val="7CAC64B4"/>
    <w:lvl w:ilvl="0" w:tplc="02CA5C4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6664"/>
    <w:rsid w:val="000352D6"/>
    <w:rsid w:val="003B1869"/>
    <w:rsid w:val="004134BA"/>
    <w:rsid w:val="00535447"/>
    <w:rsid w:val="005B14E0"/>
    <w:rsid w:val="006D55DD"/>
    <w:rsid w:val="00706664"/>
    <w:rsid w:val="00815582"/>
    <w:rsid w:val="00AA7330"/>
    <w:rsid w:val="00E91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664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0666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7066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ladahbz.com" TargetMode="External"/><Relationship Id="rId5" Type="http://schemas.openxmlformats.org/officeDocument/2006/relationships/hyperlink" Target="mailto:mgopuzo@vladahbz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silvijab</cp:lastModifiedBy>
  <cp:revision>2</cp:revision>
  <cp:lastPrinted>2025-12-05T08:22:00Z</cp:lastPrinted>
  <dcterms:created xsi:type="dcterms:W3CDTF">2025-12-09T11:36:00Z</dcterms:created>
  <dcterms:modified xsi:type="dcterms:W3CDTF">2025-12-09T11:36:00Z</dcterms:modified>
</cp:coreProperties>
</file>