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15" w:rsidRPr="000B483A" w:rsidRDefault="00122915" w:rsidP="00122915">
      <w:r w:rsidRPr="000B483A">
        <w:t>BOSNA I HERCEGOVINA</w:t>
      </w:r>
    </w:p>
    <w:p w:rsidR="00122915" w:rsidRPr="000B483A" w:rsidRDefault="00122915" w:rsidP="00122915">
      <w:r w:rsidRPr="000B483A">
        <w:t>FEDERACIJA BOSNE I HERCEGOVINE</w:t>
      </w:r>
    </w:p>
    <w:p w:rsidR="00122915" w:rsidRPr="000B483A" w:rsidRDefault="00122915" w:rsidP="00122915">
      <w:r w:rsidRPr="000B483A">
        <w:t xml:space="preserve"> HERCEGBOSANSKA ŽUPANIJA</w:t>
      </w:r>
    </w:p>
    <w:p w:rsidR="00122915" w:rsidRPr="000B483A" w:rsidRDefault="00122915" w:rsidP="00122915">
      <w:r w:rsidRPr="000B483A">
        <w:t>GRAD LIVNO</w:t>
      </w:r>
    </w:p>
    <w:p w:rsidR="00122915" w:rsidRDefault="00122915" w:rsidP="00122915">
      <w:r w:rsidRPr="000B483A">
        <w:t>GRADONAČELNIK</w:t>
      </w:r>
    </w:p>
    <w:p w:rsidR="00122915" w:rsidRDefault="00122915" w:rsidP="00122915"/>
    <w:p w:rsidR="00122915" w:rsidRDefault="00122915" w:rsidP="00122915">
      <w:r>
        <w:t>Broj: 02-04-</w:t>
      </w:r>
      <w:r w:rsidR="0065720B">
        <w:t>3649</w:t>
      </w:r>
      <w:r>
        <w:t>/2</w:t>
      </w:r>
      <w:r w:rsidR="001B1934">
        <w:t>3</w:t>
      </w:r>
    </w:p>
    <w:p w:rsidR="00122915" w:rsidRPr="000D27A2" w:rsidRDefault="00122915" w:rsidP="00122915">
      <w:pPr>
        <w:rPr>
          <w:b/>
        </w:rPr>
      </w:pPr>
      <w:r>
        <w:t xml:space="preserve">Livno, </w:t>
      </w:r>
      <w:r w:rsidR="0065720B">
        <w:t>24.11.</w:t>
      </w:r>
      <w:r>
        <w:t>202</w:t>
      </w:r>
      <w:r w:rsidR="001B1934">
        <w:t>3</w:t>
      </w:r>
      <w:r>
        <w:t>.godine</w:t>
      </w:r>
    </w:p>
    <w:p w:rsidR="00122915" w:rsidRPr="000D27A2" w:rsidRDefault="00122915" w:rsidP="00122915">
      <w:pPr>
        <w:jc w:val="center"/>
        <w:rPr>
          <w:b/>
        </w:rPr>
      </w:pPr>
    </w:p>
    <w:p w:rsidR="00122915" w:rsidRPr="000D27A2" w:rsidRDefault="00122915" w:rsidP="00122915">
      <w:pPr>
        <w:jc w:val="center"/>
        <w:rPr>
          <w:b/>
        </w:rPr>
      </w:pPr>
    </w:p>
    <w:p w:rsidR="00122915" w:rsidRPr="000D27A2" w:rsidRDefault="00122915" w:rsidP="00122915">
      <w:pPr>
        <w:ind w:firstLine="708"/>
        <w:jc w:val="both"/>
      </w:pPr>
      <w:r w:rsidRPr="000D4F57">
        <w:t xml:space="preserve">Na temelju članka </w:t>
      </w:r>
      <w:r>
        <w:t>38. stavak 1. točke 18. Statuta Općine Livno(„Sl. glasnik Općine Livno“, broj: 5/08), a u svezi s člankom 23</w:t>
      </w:r>
      <w:r w:rsidRPr="000D4F57">
        <w:t xml:space="preserve">. </w:t>
      </w:r>
      <w:r>
        <w:t>Privremene Statutarne odluke Grada Livna(„Službeni glasnik Grada  Livna,  broj: 2/18), a sukladno odredbama Proračuna Grada Livna</w:t>
      </w:r>
      <w:r w:rsidRPr="000D27A2">
        <w:t xml:space="preserve"> za 20</w:t>
      </w:r>
      <w:r>
        <w:t>22</w:t>
      </w:r>
      <w:r w:rsidRPr="000D27A2">
        <w:t xml:space="preserve">. </w:t>
      </w:r>
      <w:r>
        <w:t>godinu i Odluke o izvršavanju Proračuna Grada Livna za 2022.godinu („Sl. glasnik Grada Livna</w:t>
      </w:r>
      <w:r w:rsidRPr="000D27A2">
        <w:t xml:space="preserve">“, br. </w:t>
      </w:r>
      <w:r>
        <w:t>11/21</w:t>
      </w:r>
      <w:r w:rsidRPr="000D27A2">
        <w:t>),</w:t>
      </w:r>
      <w:r>
        <w:t xml:space="preserve"> Gradonačelnik</w:t>
      </w:r>
      <w:r w:rsidRPr="000D27A2">
        <w:t xml:space="preserve"> o b j a v l j u j e</w:t>
      </w:r>
    </w:p>
    <w:p w:rsidR="00122915" w:rsidRPr="000D27A2" w:rsidRDefault="00122915" w:rsidP="00122915"/>
    <w:p w:rsidR="00122915" w:rsidRPr="008B7BB8" w:rsidRDefault="00122915" w:rsidP="00122915">
      <w:pPr>
        <w:jc w:val="center"/>
        <w:rPr>
          <w:b/>
        </w:rPr>
      </w:pPr>
      <w:r w:rsidRPr="008B7BB8">
        <w:rPr>
          <w:b/>
        </w:rPr>
        <w:t>J A V N I    P O Z I V</w:t>
      </w:r>
    </w:p>
    <w:p w:rsidR="00122915" w:rsidRPr="008B7BB8" w:rsidRDefault="00122915" w:rsidP="00122915">
      <w:pPr>
        <w:jc w:val="center"/>
        <w:rPr>
          <w:b/>
        </w:rPr>
      </w:pPr>
      <w:r w:rsidRPr="008B7BB8">
        <w:rPr>
          <w:b/>
        </w:rPr>
        <w:t>zdravstvenim ustanovama za financiranje/sufinanciranje projekata u 202</w:t>
      </w:r>
      <w:r w:rsidR="001B1934">
        <w:rPr>
          <w:b/>
        </w:rPr>
        <w:t>3</w:t>
      </w:r>
      <w:r w:rsidRPr="008B7BB8">
        <w:rPr>
          <w:b/>
        </w:rPr>
        <w:t>.godini</w:t>
      </w:r>
    </w:p>
    <w:p w:rsidR="00122915" w:rsidRPr="000D27A2" w:rsidRDefault="00122915" w:rsidP="00122915">
      <w:pPr>
        <w:jc w:val="center"/>
        <w:rPr>
          <w:b/>
          <w:sz w:val="32"/>
          <w:szCs w:val="32"/>
        </w:rPr>
      </w:pPr>
    </w:p>
    <w:p w:rsidR="00122915" w:rsidRPr="005B50B0" w:rsidRDefault="00122915" w:rsidP="00122915">
      <w:pPr>
        <w:ind w:left="360"/>
        <w:rPr>
          <w:b/>
        </w:rPr>
      </w:pPr>
      <w:r w:rsidRPr="005B50B0">
        <w:rPr>
          <w:b/>
        </w:rPr>
        <w:t>I  Predmet poziva</w:t>
      </w:r>
    </w:p>
    <w:p w:rsidR="00122915" w:rsidRPr="005B50B0" w:rsidRDefault="00122915" w:rsidP="00122915">
      <w:pPr>
        <w:ind w:left="360"/>
        <w:rPr>
          <w:b/>
        </w:rPr>
      </w:pPr>
    </w:p>
    <w:p w:rsidR="00122915" w:rsidRPr="005B50B0" w:rsidRDefault="00122915" w:rsidP="00122915">
      <w:pPr>
        <w:ind w:firstLine="708"/>
        <w:jc w:val="both"/>
      </w:pPr>
      <w:r w:rsidRPr="005B50B0">
        <w:t xml:space="preserve">Pozivaju se </w:t>
      </w:r>
      <w:r>
        <w:t>zdravstvene ustanove</w:t>
      </w:r>
      <w:r>
        <w:rPr>
          <w:bCs/>
        </w:rPr>
        <w:t xml:space="preserve"> s područja Grada Livna </w:t>
      </w:r>
      <w:r w:rsidRPr="005B50B0">
        <w:t>za prijavu projekata</w:t>
      </w:r>
      <w:r>
        <w:t>, k</w:t>
      </w:r>
      <w:r w:rsidRPr="005B50B0">
        <w:t xml:space="preserve">oji će se financirati/sufinancirati iz Proračuna </w:t>
      </w:r>
      <w:r>
        <w:t>Grada Livna</w:t>
      </w:r>
      <w:r w:rsidRPr="005B50B0">
        <w:t xml:space="preserve"> za 20</w:t>
      </w:r>
      <w:r>
        <w:t>2</w:t>
      </w:r>
      <w:r w:rsidR="001B1934">
        <w:t>3</w:t>
      </w:r>
      <w:r w:rsidRPr="005B50B0">
        <w:t>. godinu, ekonomski kod 614</w:t>
      </w:r>
      <w:r>
        <w:t>17</w:t>
      </w:r>
      <w:r w:rsidR="001B1934">
        <w:t>5</w:t>
      </w:r>
      <w:r>
        <w:t xml:space="preserve"> – Posebni dio Proračuna</w:t>
      </w:r>
      <w:r w:rsidRPr="005B50B0">
        <w:t xml:space="preserve">, grant </w:t>
      </w:r>
      <w:r>
        <w:t xml:space="preserve">„Potpore projektima iz oblasti zdravstva“ u iznosu od </w:t>
      </w:r>
      <w:r w:rsidR="001B1934">
        <w:t>20.000,00</w:t>
      </w:r>
      <w:r>
        <w:t xml:space="preserve"> KM.</w:t>
      </w:r>
    </w:p>
    <w:p w:rsidR="00122915" w:rsidRPr="005B50B0" w:rsidRDefault="00122915" w:rsidP="00122915">
      <w:pPr>
        <w:ind w:left="360"/>
      </w:pPr>
    </w:p>
    <w:p w:rsidR="00122915" w:rsidRPr="005B50B0" w:rsidRDefault="00122915" w:rsidP="00122915">
      <w:pPr>
        <w:ind w:left="360"/>
        <w:rPr>
          <w:b/>
        </w:rPr>
      </w:pPr>
      <w:r w:rsidRPr="005B50B0">
        <w:rPr>
          <w:b/>
        </w:rPr>
        <w:t xml:space="preserve">II  Uvjeti za sudjelovanje na javnom pozivu </w:t>
      </w:r>
    </w:p>
    <w:p w:rsidR="00122915" w:rsidRPr="005B50B0" w:rsidRDefault="00122915" w:rsidP="00122915">
      <w:pPr>
        <w:ind w:left="360"/>
        <w:rPr>
          <w:b/>
        </w:rPr>
      </w:pPr>
    </w:p>
    <w:p w:rsidR="00122915" w:rsidRPr="005B50B0" w:rsidRDefault="00122915" w:rsidP="00122915">
      <w:pPr>
        <w:ind w:firstLine="708"/>
        <w:jc w:val="both"/>
      </w:pPr>
      <w:r w:rsidRPr="005B50B0">
        <w:t xml:space="preserve">Pravo sudjelovanja na Javnom pozivu ostvaruju </w:t>
      </w:r>
      <w:r>
        <w:t>zdravstvene ustanove koje su uredno registrirane i imaju sjedište na području grada Livno,</w:t>
      </w:r>
      <w:r w:rsidRPr="005B50B0">
        <w:t xml:space="preserve"> a čiji će se projekti realizirati  u interesu </w:t>
      </w:r>
      <w:r>
        <w:t>stanovnika grada Livna</w:t>
      </w:r>
      <w:r w:rsidRPr="005B50B0">
        <w:t>.</w:t>
      </w:r>
    </w:p>
    <w:p w:rsidR="00122915" w:rsidRPr="005B50B0" w:rsidRDefault="00122915" w:rsidP="00122915">
      <w:pPr>
        <w:ind w:left="360"/>
      </w:pPr>
    </w:p>
    <w:p w:rsidR="00122915" w:rsidRPr="005B50B0" w:rsidRDefault="00122915" w:rsidP="00122915">
      <w:pPr>
        <w:rPr>
          <w:b/>
        </w:rPr>
      </w:pPr>
      <w:r>
        <w:rPr>
          <w:b/>
        </w:rPr>
        <w:t xml:space="preserve">     </w:t>
      </w:r>
      <w:r w:rsidRPr="005B50B0">
        <w:rPr>
          <w:b/>
        </w:rPr>
        <w:t>III  Projektne ideje</w:t>
      </w:r>
    </w:p>
    <w:p w:rsidR="00122915" w:rsidRPr="005B50B0" w:rsidRDefault="00122915" w:rsidP="00122915">
      <w:pPr>
        <w:ind w:left="360"/>
        <w:rPr>
          <w:b/>
        </w:rPr>
      </w:pPr>
    </w:p>
    <w:p w:rsidR="00122915" w:rsidRPr="006478AC" w:rsidRDefault="00122915" w:rsidP="00122915">
      <w:pPr>
        <w:jc w:val="both"/>
        <w:rPr>
          <w:bCs/>
          <w:strike/>
        </w:rPr>
      </w:pPr>
      <w:r w:rsidRPr="00434BAC">
        <w:t xml:space="preserve">       </w:t>
      </w:r>
      <w:r>
        <w:tab/>
      </w:r>
      <w:r w:rsidRPr="00434BAC">
        <w:t xml:space="preserve">Financijska potpora namijenjena je </w:t>
      </w:r>
      <w:r w:rsidRPr="00434BAC">
        <w:rPr>
          <w:bCs/>
        </w:rPr>
        <w:t xml:space="preserve">za financiranje/sufinanciranje </w:t>
      </w:r>
      <w:r w:rsidRPr="00434BAC">
        <w:t xml:space="preserve">projekata </w:t>
      </w:r>
      <w:r w:rsidRPr="00434BAC">
        <w:rPr>
          <w:bCs/>
        </w:rPr>
        <w:t>koji se odnose na</w:t>
      </w:r>
      <w:r>
        <w:rPr>
          <w:bCs/>
        </w:rPr>
        <w:t xml:space="preserve"> </w:t>
      </w:r>
      <w:r w:rsidRPr="00434BAC">
        <w:t>pobolj</w:t>
      </w:r>
      <w:r>
        <w:t xml:space="preserve">šanje i dostupnost </w:t>
      </w:r>
      <w:r w:rsidRPr="00434BAC">
        <w:t>zdravstvene zaštite</w:t>
      </w:r>
      <w:r>
        <w:t xml:space="preserve"> na području Grada Livna.</w:t>
      </w:r>
      <w:r w:rsidRPr="006478AC">
        <w:rPr>
          <w:strike/>
        </w:rPr>
        <w:t xml:space="preserve">        </w:t>
      </w:r>
    </w:p>
    <w:p w:rsidR="00122915" w:rsidRPr="005B50B0" w:rsidRDefault="00122915" w:rsidP="00122915">
      <w:pPr>
        <w:ind w:left="360"/>
        <w:jc w:val="both"/>
        <w:rPr>
          <w:bCs/>
        </w:rPr>
      </w:pPr>
    </w:p>
    <w:p w:rsidR="00122915" w:rsidRPr="005B50B0" w:rsidRDefault="00122915" w:rsidP="00122915">
      <w:pPr>
        <w:jc w:val="both"/>
      </w:pPr>
      <w:r w:rsidRPr="005B50B0">
        <w:t xml:space="preserve">           Prijedlozi </w:t>
      </w:r>
      <w:r>
        <w:t>t</w:t>
      </w:r>
      <w:r w:rsidRPr="005B50B0">
        <w:t xml:space="preserve">rebaju sadržavati </w:t>
      </w:r>
      <w:r>
        <w:t>naziv projektne ideje s opisom opravdanosti, izvodljivosti i održivosti projekta</w:t>
      </w:r>
      <w:r w:rsidRPr="005B50B0">
        <w:t xml:space="preserve">, ciljne skupine, </w:t>
      </w:r>
      <w:r>
        <w:t xml:space="preserve">okvirnu </w:t>
      </w:r>
      <w:r w:rsidRPr="005B50B0">
        <w:t>financijsku konstrukciju projekta</w:t>
      </w:r>
      <w:r>
        <w:t xml:space="preserve"> i iznos eventualnog financirana/sufinanciranja lokalne zajednice.</w:t>
      </w:r>
    </w:p>
    <w:p w:rsidR="00122915" w:rsidRPr="005B50B0" w:rsidRDefault="00122915" w:rsidP="00122915"/>
    <w:p w:rsidR="00122915" w:rsidRPr="005B50B0" w:rsidRDefault="00122915" w:rsidP="00122915">
      <w:pPr>
        <w:rPr>
          <w:b/>
        </w:rPr>
      </w:pPr>
      <w:r>
        <w:rPr>
          <w:b/>
        </w:rPr>
        <w:t xml:space="preserve">      </w:t>
      </w:r>
      <w:r w:rsidRPr="005B50B0">
        <w:rPr>
          <w:b/>
        </w:rPr>
        <w:t>IV  Sadržaj potrebne dokumentacije</w:t>
      </w:r>
    </w:p>
    <w:p w:rsidR="00122915" w:rsidRPr="005B50B0" w:rsidRDefault="00122915" w:rsidP="00122915">
      <w:pPr>
        <w:rPr>
          <w:b/>
        </w:rPr>
      </w:pPr>
    </w:p>
    <w:p w:rsidR="00122915" w:rsidRPr="005B50B0" w:rsidRDefault="00122915" w:rsidP="00122915">
      <w:r w:rsidRPr="005B50B0">
        <w:rPr>
          <w:b/>
        </w:rPr>
        <w:t xml:space="preserve">          </w:t>
      </w:r>
      <w:r w:rsidRPr="005B50B0">
        <w:t>Uz popunjen prijavni obrazac potrebno je dostaviti i sljedeće dokumente:</w:t>
      </w:r>
    </w:p>
    <w:p w:rsidR="00122915" w:rsidRPr="005B50B0" w:rsidRDefault="00122915" w:rsidP="00122915"/>
    <w:p w:rsidR="00122915" w:rsidRPr="005B50B0" w:rsidRDefault="00122915" w:rsidP="00122915">
      <w:pPr>
        <w:numPr>
          <w:ilvl w:val="0"/>
          <w:numId w:val="1"/>
        </w:numPr>
      </w:pPr>
      <w:r w:rsidRPr="005B50B0">
        <w:t xml:space="preserve">rješenje o </w:t>
      </w:r>
      <w:r>
        <w:t xml:space="preserve">upisu u sudski registar </w:t>
      </w:r>
      <w:r w:rsidRPr="005B50B0">
        <w:t>(ovjeren</w:t>
      </w:r>
      <w:r>
        <w:t>a</w:t>
      </w:r>
      <w:r w:rsidRPr="005B50B0">
        <w:t xml:space="preserve"> preslik</w:t>
      </w:r>
      <w:r>
        <w:t>a</w:t>
      </w:r>
      <w:r w:rsidRPr="005B50B0">
        <w:t>),</w:t>
      </w:r>
    </w:p>
    <w:p w:rsidR="00122915" w:rsidRPr="005B50B0" w:rsidRDefault="00122915" w:rsidP="00122915">
      <w:pPr>
        <w:numPr>
          <w:ilvl w:val="0"/>
          <w:numId w:val="1"/>
        </w:numPr>
      </w:pPr>
      <w:r w:rsidRPr="005B50B0">
        <w:t>potvrdu o poreznoj registraciji – identifikacijski broj</w:t>
      </w:r>
      <w:r>
        <w:t xml:space="preserve"> (ovjerena preslika)</w:t>
      </w:r>
      <w:r w:rsidRPr="005B50B0">
        <w:t>,</w:t>
      </w:r>
    </w:p>
    <w:p w:rsidR="00122915" w:rsidRPr="005B50B0" w:rsidRDefault="00122915" w:rsidP="00122915">
      <w:pPr>
        <w:numPr>
          <w:ilvl w:val="0"/>
          <w:numId w:val="1"/>
        </w:numPr>
      </w:pPr>
      <w:r>
        <w:t>potvrdu banke o broju transakcijskog računa</w:t>
      </w:r>
      <w:r w:rsidRPr="005B50B0">
        <w:t>,</w:t>
      </w:r>
    </w:p>
    <w:p w:rsidR="00122915" w:rsidRPr="00122261" w:rsidRDefault="00122915" w:rsidP="00122915">
      <w:pPr>
        <w:numPr>
          <w:ilvl w:val="0"/>
          <w:numId w:val="1"/>
        </w:numPr>
      </w:pPr>
      <w:r w:rsidRPr="005B50B0">
        <w:t xml:space="preserve">financijsko izvješće o utrošku proračunskih sredstava za prethodnu proračunsku godinu </w:t>
      </w:r>
      <w:r w:rsidRPr="00122261">
        <w:t>(</w:t>
      </w:r>
      <w:r w:rsidRPr="00122261">
        <w:rPr>
          <w:bCs/>
        </w:rPr>
        <w:t>samo korisnici</w:t>
      </w:r>
      <w:r>
        <w:rPr>
          <w:bCs/>
        </w:rPr>
        <w:t xml:space="preserve"> sredstava u prethodnoj godini</w:t>
      </w:r>
      <w:r w:rsidRPr="00122261">
        <w:t xml:space="preserve">). </w:t>
      </w:r>
    </w:p>
    <w:p w:rsidR="00122915" w:rsidRPr="005B50B0" w:rsidRDefault="00122915" w:rsidP="00122915">
      <w:pPr>
        <w:rPr>
          <w:b/>
        </w:rPr>
      </w:pPr>
      <w:r w:rsidRPr="005B50B0">
        <w:rPr>
          <w:bCs/>
        </w:rPr>
        <w:lastRenderedPageBreak/>
        <w:t xml:space="preserve">       </w:t>
      </w:r>
      <w:r>
        <w:rPr>
          <w:b/>
        </w:rPr>
        <w:t xml:space="preserve"> </w:t>
      </w:r>
      <w:r w:rsidRPr="005B50B0">
        <w:rPr>
          <w:b/>
        </w:rPr>
        <w:t>V   Vrednovanje projekata</w:t>
      </w:r>
    </w:p>
    <w:p w:rsidR="00122915" w:rsidRPr="005B50B0" w:rsidRDefault="00122915" w:rsidP="00122915">
      <w:pPr>
        <w:rPr>
          <w:b/>
        </w:rPr>
      </w:pPr>
    </w:p>
    <w:p w:rsidR="00122915" w:rsidRPr="005B50B0" w:rsidRDefault="00122915" w:rsidP="00122915">
      <w:pPr>
        <w:ind w:firstLine="708"/>
        <w:jc w:val="both"/>
      </w:pPr>
      <w:r w:rsidRPr="005B50B0">
        <w:t>Vrednovanje i rangiranje projekata pristiglih na javni poziv obavit će pov</w:t>
      </w:r>
      <w:r>
        <w:t>jerenstvo koje imenuje Grado</w:t>
      </w:r>
      <w:r w:rsidRPr="005B50B0">
        <w:t xml:space="preserve">načelnik. Povjerenstvo razmatra prijave prema redoslijedu podnošenja, cijeni </w:t>
      </w:r>
      <w:r>
        <w:t>ispunjenost uvjeta, te izvješće dostavlja Gradonačelniku koji donosi konačnu odluku</w:t>
      </w:r>
      <w:r w:rsidRPr="005B50B0">
        <w:t xml:space="preserve"> o korisnicima </w:t>
      </w:r>
      <w:r>
        <w:t xml:space="preserve">i iznosu </w:t>
      </w:r>
      <w:r w:rsidRPr="005B50B0">
        <w:t xml:space="preserve">proračunskih sredstava za </w:t>
      </w:r>
      <w:r>
        <w:t>financiranje/sufinanciranje projekata  po ovom Javnom pozivu</w:t>
      </w:r>
      <w:r w:rsidRPr="005B50B0">
        <w:t>.</w:t>
      </w:r>
    </w:p>
    <w:p w:rsidR="00122915" w:rsidRPr="005B50B0" w:rsidRDefault="00122915" w:rsidP="00122915"/>
    <w:p w:rsidR="00122915" w:rsidRPr="005B50B0" w:rsidRDefault="00122915" w:rsidP="00122915">
      <w:pPr>
        <w:rPr>
          <w:b/>
        </w:rPr>
      </w:pPr>
      <w:r>
        <w:t xml:space="preserve">       </w:t>
      </w:r>
      <w:r w:rsidRPr="005B50B0">
        <w:rPr>
          <w:b/>
        </w:rPr>
        <w:t>VI   Mjesto, način i rok za podnošenja prijava</w:t>
      </w:r>
    </w:p>
    <w:p w:rsidR="00122915" w:rsidRPr="005B50B0" w:rsidRDefault="00122915" w:rsidP="00122915">
      <w:pPr>
        <w:rPr>
          <w:b/>
        </w:rPr>
      </w:pPr>
      <w:r w:rsidRPr="005B50B0">
        <w:rPr>
          <w:b/>
        </w:rPr>
        <w:t xml:space="preserve">                 </w:t>
      </w:r>
    </w:p>
    <w:p w:rsidR="00122915" w:rsidRPr="000D4F57" w:rsidRDefault="00122915" w:rsidP="00122915">
      <w:pPr>
        <w:pStyle w:val="Bezproreda"/>
        <w:jc w:val="both"/>
        <w:rPr>
          <w:i/>
          <w:iCs/>
        </w:rPr>
      </w:pPr>
      <w:r w:rsidRPr="000D4F57">
        <w:t xml:space="preserve">             Prijave na javni poziv podnose se na aplikacijskom uzorku koji se može preuzeti u Centru za pružanje usluga građanima </w:t>
      </w:r>
      <w:r>
        <w:t>Grada</w:t>
      </w:r>
      <w:r w:rsidRPr="000D4F57">
        <w:t xml:space="preserve"> Livn</w:t>
      </w:r>
      <w:r>
        <w:t>a</w:t>
      </w:r>
      <w:r w:rsidRPr="000D4F57">
        <w:t xml:space="preserve"> ili na web stranici </w:t>
      </w:r>
      <w:hyperlink r:id="rId7" w:history="1">
        <w:r w:rsidRPr="000D4F57">
          <w:rPr>
            <w:rStyle w:val="Hiperveza"/>
            <w:i/>
            <w:iCs/>
          </w:rPr>
          <w:t>www.livno.ba</w:t>
        </w:r>
      </w:hyperlink>
      <w:r w:rsidRPr="000D4F57">
        <w:rPr>
          <w:i/>
          <w:iCs/>
        </w:rPr>
        <w:t>.</w:t>
      </w:r>
    </w:p>
    <w:p w:rsidR="00122915" w:rsidRDefault="00122915" w:rsidP="00122915">
      <w:pPr>
        <w:pStyle w:val="Bezproreda"/>
        <w:jc w:val="both"/>
      </w:pPr>
      <w:r w:rsidRPr="000D4F57">
        <w:rPr>
          <w:i/>
          <w:iCs/>
        </w:rPr>
        <w:t xml:space="preserve">        </w:t>
      </w:r>
      <w:r w:rsidRPr="000D4F57">
        <w:tab/>
        <w:t xml:space="preserve">Prijave s dokumentacijom dostavljaju </w:t>
      </w:r>
      <w:r>
        <w:t xml:space="preserve">se u zatvorenoj kuverti </w:t>
      </w:r>
      <w:r w:rsidRPr="000D4F57">
        <w:t xml:space="preserve">na adresu: </w:t>
      </w:r>
    </w:p>
    <w:p w:rsidR="00122915" w:rsidRDefault="00122915" w:rsidP="00122915">
      <w:pPr>
        <w:pStyle w:val="Bezproreda"/>
        <w:jc w:val="both"/>
      </w:pPr>
    </w:p>
    <w:p w:rsidR="00122915" w:rsidRPr="000B483A" w:rsidRDefault="00122915" w:rsidP="00122915">
      <w:pPr>
        <w:jc w:val="center"/>
        <w:rPr>
          <w:b/>
        </w:rPr>
      </w:pPr>
      <w:r w:rsidRPr="000B483A">
        <w:rPr>
          <w:b/>
        </w:rPr>
        <w:t>Grad Livno</w:t>
      </w:r>
    </w:p>
    <w:p w:rsidR="00122915" w:rsidRPr="000B483A" w:rsidRDefault="00122915" w:rsidP="00122915">
      <w:pPr>
        <w:jc w:val="center"/>
        <w:rPr>
          <w:b/>
        </w:rPr>
      </w:pPr>
      <w:r w:rsidRPr="000B483A">
        <w:rPr>
          <w:b/>
        </w:rPr>
        <w:t>Gradonačelnik</w:t>
      </w:r>
    </w:p>
    <w:p w:rsidR="00122915" w:rsidRPr="000B483A" w:rsidRDefault="00122915" w:rsidP="00122915">
      <w:pPr>
        <w:jc w:val="center"/>
        <w:rPr>
          <w:b/>
        </w:rPr>
      </w:pPr>
      <w:r w:rsidRPr="000B483A">
        <w:rPr>
          <w:b/>
        </w:rPr>
        <w:t>Povjerenstvo za izbor projekata zdravstvenih ustanova</w:t>
      </w:r>
    </w:p>
    <w:p w:rsidR="00122915" w:rsidRDefault="00122915" w:rsidP="00122915">
      <w:pPr>
        <w:jc w:val="center"/>
        <w:rPr>
          <w:b/>
        </w:rPr>
      </w:pPr>
      <w:r w:rsidRPr="000B483A">
        <w:rPr>
          <w:b/>
        </w:rPr>
        <w:t xml:space="preserve">Trg branitelja Livna 1, Livno </w:t>
      </w:r>
    </w:p>
    <w:p w:rsidR="00122915" w:rsidRDefault="00122915" w:rsidP="00122915">
      <w:pPr>
        <w:jc w:val="both"/>
      </w:pPr>
    </w:p>
    <w:p w:rsidR="00122915" w:rsidRPr="00EC3B8F" w:rsidRDefault="00122915" w:rsidP="00122915">
      <w:pPr>
        <w:jc w:val="both"/>
      </w:pPr>
      <w:r w:rsidRPr="000B483A">
        <w:rPr>
          <w:b/>
        </w:rPr>
        <w:t>s obveznom napomenom za “Javni poziv zdravstvenim ustanovama za financiranje/sufinanciranje projekata u 202</w:t>
      </w:r>
      <w:r w:rsidR="001B1934">
        <w:rPr>
          <w:b/>
        </w:rPr>
        <w:t>3</w:t>
      </w:r>
      <w:r w:rsidRPr="000B483A">
        <w:rPr>
          <w:b/>
        </w:rPr>
        <w:t>.godini- Ne otvarati“.</w:t>
      </w:r>
      <w:r>
        <w:t xml:space="preserve">                             </w:t>
      </w:r>
      <w:r w:rsidRPr="00EC3B8F">
        <w:t xml:space="preserve">. </w:t>
      </w:r>
    </w:p>
    <w:p w:rsidR="00122915" w:rsidRDefault="00122915" w:rsidP="00122915">
      <w:pPr>
        <w:jc w:val="both"/>
      </w:pPr>
    </w:p>
    <w:p w:rsidR="00122915" w:rsidRDefault="00122915" w:rsidP="00122915">
      <w:pPr>
        <w:pStyle w:val="Bezproreda"/>
        <w:jc w:val="both"/>
      </w:pPr>
      <w:r>
        <w:t>putem prijemne kancelarije Grada Livna( šalter sala)</w:t>
      </w:r>
      <w:r w:rsidRPr="000D4F57">
        <w:t xml:space="preserve"> ili pošt</w:t>
      </w:r>
      <w:r>
        <w:t>om</w:t>
      </w:r>
      <w:r w:rsidRPr="000D4F57">
        <w:t xml:space="preserve"> </w:t>
      </w:r>
      <w:r>
        <w:t>preporučeno.</w:t>
      </w:r>
    </w:p>
    <w:p w:rsidR="00122915" w:rsidRPr="000D4F57" w:rsidRDefault="00122915" w:rsidP="00122915">
      <w:pPr>
        <w:pStyle w:val="Bezproreda"/>
        <w:jc w:val="both"/>
      </w:pPr>
      <w:r>
        <w:tab/>
      </w:r>
      <w:r w:rsidRPr="000D4F57">
        <w:t xml:space="preserve">Rok za dostavu prijava s dokumentacijom je 15 dana od dana objavljivanja Javnog poziva na oglasnoj ploči </w:t>
      </w:r>
      <w:r>
        <w:t>Grada Livna</w:t>
      </w:r>
      <w:r w:rsidRPr="000D4F57">
        <w:t xml:space="preserve">. Javni poziv objavit će se  na službenoj web stranici </w:t>
      </w:r>
      <w:r>
        <w:t>Grada Livna i lokalnim radio postajama</w:t>
      </w:r>
      <w:r w:rsidRPr="000D4F57">
        <w:t>.</w:t>
      </w:r>
    </w:p>
    <w:p w:rsidR="00122915" w:rsidRDefault="00122915" w:rsidP="00122915">
      <w:pPr>
        <w:pStyle w:val="Bezproreda"/>
        <w:jc w:val="both"/>
      </w:pPr>
      <w:r>
        <w:tab/>
        <w:t>Nepotpune i nepravovremene prijave neće se uzeti u  razmatranje.</w:t>
      </w:r>
    </w:p>
    <w:p w:rsidR="00122915" w:rsidRDefault="00122915" w:rsidP="00122915">
      <w:pPr>
        <w:pStyle w:val="Bezproreda"/>
        <w:jc w:val="both"/>
      </w:pPr>
    </w:p>
    <w:p w:rsidR="00122915" w:rsidRDefault="00122915" w:rsidP="00122915">
      <w:pPr>
        <w:pStyle w:val="Bezproreda"/>
        <w:jc w:val="both"/>
      </w:pPr>
      <w:r>
        <w:tab/>
        <w:t>Korisnici sredstava obvezni su Gradonačelniku dostaviti izvješće o realizaciji projekta(narativni dio) s financijskim izvješćem o utrošku proračunskih sredstava s pregledom svih stvorenih troškova u svezi realizacije projekta, i s preslikama računa i drugih isprava na temelju kojih su izvršena plaćanja, a sve u roku od 30 dana od dana realizacije projekta, a najkasnije do 31.ožujka naredne godine. U protivnom, neće imati pravo na dodjelu sredstava u narednoj fiskalnoj godini.</w:t>
      </w:r>
    </w:p>
    <w:p w:rsidR="00122915" w:rsidRPr="005B50B0" w:rsidRDefault="00122915" w:rsidP="00122915">
      <w:pPr>
        <w:ind w:left="360"/>
        <w:jc w:val="both"/>
      </w:pPr>
    </w:p>
    <w:p w:rsidR="00122915" w:rsidRPr="005B50B0" w:rsidRDefault="00122915" w:rsidP="00122915">
      <w:r w:rsidRPr="005B50B0">
        <w:t xml:space="preserve">    </w:t>
      </w:r>
    </w:p>
    <w:p w:rsidR="00122915" w:rsidRDefault="00122915" w:rsidP="00122915">
      <w:r>
        <w:t xml:space="preserve">                                                                                                   GRADO</w:t>
      </w:r>
      <w:r w:rsidRPr="005B50B0">
        <w:t>NAČELNIK</w:t>
      </w:r>
    </w:p>
    <w:p w:rsidR="00122915" w:rsidRPr="005B50B0" w:rsidRDefault="00122915" w:rsidP="00122915">
      <w:pPr>
        <w:ind w:left="5664" w:firstLine="708"/>
      </w:pPr>
    </w:p>
    <w:p w:rsidR="00122915" w:rsidRPr="000D27A2" w:rsidRDefault="00122915" w:rsidP="00122915">
      <w:pPr>
        <w:tabs>
          <w:tab w:val="left" w:pos="6180"/>
        </w:tabs>
        <w:ind w:left="360"/>
        <w:rPr>
          <w:sz w:val="32"/>
          <w:szCs w:val="32"/>
        </w:rPr>
      </w:pPr>
      <w:r w:rsidRPr="005B50B0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</w:t>
      </w:r>
      <w:r>
        <w:t>Darko Čondrić</w:t>
      </w:r>
    </w:p>
    <w:p w:rsidR="00122915" w:rsidRDefault="00122915" w:rsidP="00122915"/>
    <w:p w:rsidR="006233A2" w:rsidRDefault="006233A2"/>
    <w:sectPr w:rsidR="0062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0F5" w:rsidRDefault="002D00F5">
      <w:r>
        <w:separator/>
      </w:r>
    </w:p>
  </w:endnote>
  <w:endnote w:type="continuationSeparator" w:id="1">
    <w:p w:rsidR="002D00F5" w:rsidRDefault="002D0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0F5" w:rsidRDefault="002D00F5">
      <w:r>
        <w:separator/>
      </w:r>
    </w:p>
  </w:footnote>
  <w:footnote w:type="continuationSeparator" w:id="1">
    <w:p w:rsidR="002D00F5" w:rsidRDefault="002D0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5CF0"/>
    <w:multiLevelType w:val="hybridMultilevel"/>
    <w:tmpl w:val="A09AAA78"/>
    <w:lvl w:ilvl="0" w:tplc="E5E638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915"/>
    <w:rsid w:val="00122915"/>
    <w:rsid w:val="001B1934"/>
    <w:rsid w:val="002D00F5"/>
    <w:rsid w:val="006233A2"/>
    <w:rsid w:val="006421FE"/>
    <w:rsid w:val="0065720B"/>
    <w:rsid w:val="006A0999"/>
    <w:rsid w:val="006F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15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122915"/>
    <w:rPr>
      <w:color w:val="0000FF"/>
      <w:u w:val="single"/>
    </w:rPr>
  </w:style>
  <w:style w:type="paragraph" w:styleId="Bezproreda">
    <w:name w:val="No Spacing"/>
    <w:uiPriority w:val="1"/>
    <w:qFormat/>
    <w:rsid w:val="00122915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no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Links>
    <vt:vector size="6" baseType="variant">
      <vt:variant>
        <vt:i4>1245208</vt:i4>
      </vt:variant>
      <vt:variant>
        <vt:i4>0</vt:i4>
      </vt:variant>
      <vt:variant>
        <vt:i4>0</vt:i4>
      </vt:variant>
      <vt:variant>
        <vt:i4>5</vt:i4>
      </vt:variant>
      <vt:variant>
        <vt:lpwstr>http://www.livno.ba/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marijanac</dc:creator>
  <cp:lastModifiedBy>bozidark</cp:lastModifiedBy>
  <cp:revision>2</cp:revision>
  <dcterms:created xsi:type="dcterms:W3CDTF">2023-11-24T10:33:00Z</dcterms:created>
  <dcterms:modified xsi:type="dcterms:W3CDTF">2023-11-24T10:33:00Z</dcterms:modified>
</cp:coreProperties>
</file>